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0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EDITAL nº 003/2025</w:t>
      </w:r>
    </w:p>
    <w:p w:rsidR="00000000" w:rsidDel="00000000" w:rsidP="00000000" w:rsidRDefault="00000000" w:rsidRPr="00000000" w14:paraId="00000002">
      <w:pPr>
        <w:widowControl w:val="0"/>
        <w:spacing w:before="193.309326171875" w:line="240" w:lineRule="auto"/>
        <w:ind w:left="0" w:right="100.8661417322844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 PROCESSO SELETIVO PARA INGRESSO NO CURSO DE PÓS-GRADUAÇÃO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LATO SENSU </w:t>
      </w:r>
      <w:r w:rsidDel="00000000" w:rsidR="00000000" w:rsidRPr="00000000">
        <w:rPr>
          <w:b w:val="1"/>
          <w:bCs w:val="1"/>
          <w:rtl w:val="0"/>
        </w:rPr>
        <w:t xml:space="preserve">EM INTELIGÊNCIA ARTIFICIAL A(OS) MEMBRO(AS) E SERVIDORES(AS) DA DEFENSORIA PÚBLICA DO ESTADO DO MARANHÃO</w:t>
      </w:r>
    </w:p>
    <w:p w:rsidR="00000000" w:rsidDel="00000000" w:rsidP="00000000" w:rsidRDefault="00000000" w:rsidRPr="00000000" w14:paraId="00000003">
      <w:pPr>
        <w:spacing w:line="240" w:lineRule="auto"/>
        <w:ind w:left="-283.46456692913375" w:right="-324.3307086614169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240" w:lineRule="auto"/>
        <w:ind w:left="-283.46456692913375" w:right="-324.3307086614169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 DEFENSOR PÚBLICO GERAL DO ESTADO DO MARANHÃO</w:t>
      </w:r>
      <w:r w:rsidDel="00000000" w:rsidR="00000000" w:rsidRPr="00000000">
        <w:rPr>
          <w:rtl w:val="0"/>
        </w:rPr>
        <w:t xml:space="preserve">, no uso de suas atribuições legais, tendo em vista o </w:t>
      </w:r>
      <w:r w:rsidDel="00000000" w:rsidR="00000000" w:rsidRPr="00000000">
        <w:rPr>
          <w:b w:val="1"/>
          <w:bCs w:val="1"/>
          <w:rtl w:val="0"/>
        </w:rPr>
        <w:t xml:space="preserve">I PROCESSO SELETIVO PARA INGRESSO NO CURSO DE PÓS-GRADUAÇÃO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LATO SENSU </w:t>
      </w:r>
      <w:r w:rsidDel="00000000" w:rsidR="00000000" w:rsidRPr="00000000">
        <w:rPr>
          <w:b w:val="1"/>
          <w:bCs w:val="1"/>
          <w:rtl w:val="0"/>
        </w:rPr>
        <w:t xml:space="preserve">EM INTELIGÊNCIA ARTIFICIAL A(OS) MEMBRO(AS) E SERVIDORES(AS) DA DEFENSORIA PÚBLICA DO ESTADO DO MARANHÃO</w:t>
      </w:r>
      <w:r w:rsidDel="00000000" w:rsidR="00000000" w:rsidRPr="00000000">
        <w:rPr>
          <w:rtl w:val="0"/>
        </w:rPr>
        <w:t xml:space="preserve">, 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-283.46456692913375" w:right="-324.330708661416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-283.46456692913375" w:right="-324.3307086614169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Art.1º DIVULGAR</w:t>
      </w:r>
      <w:r w:rsidDel="00000000" w:rsidR="00000000" w:rsidRPr="00000000">
        <w:rPr>
          <w:rtl w:val="0"/>
        </w:rPr>
        <w:t xml:space="preserve"> a lista provisória dos(as) candidatos(as) inscritos(as) selecionados(as), conforme </w:t>
      </w:r>
      <w:r w:rsidDel="00000000" w:rsidR="00000000" w:rsidRPr="00000000">
        <w:rPr>
          <w:b w:val="1"/>
          <w:bCs w:val="1"/>
          <w:rtl w:val="0"/>
        </w:rPr>
        <w:t xml:space="preserve">ANEXO ÚNICO</w:t>
      </w:r>
      <w:r w:rsidDel="00000000" w:rsidR="00000000" w:rsidRPr="00000000">
        <w:rPr>
          <w:rtl w:val="0"/>
        </w:rPr>
        <w:t xml:space="preserve">, do presente edital.</w:t>
      </w:r>
    </w:p>
    <w:p w:rsidR="00000000" w:rsidDel="00000000" w:rsidP="00000000" w:rsidRDefault="00000000" w:rsidRPr="00000000" w14:paraId="00000007">
      <w:pPr>
        <w:spacing w:line="276" w:lineRule="auto"/>
        <w:ind w:left="-283.46456692913375" w:right="-324.330708661416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-283.46456692913375" w:right="-324.3307086614169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Art.2º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bCs w:val="1"/>
          <w:rtl w:val="0"/>
        </w:rPr>
        <w:t xml:space="preserve">DIVULGAR </w:t>
      </w:r>
      <w:r w:rsidDel="00000000" w:rsidR="00000000" w:rsidRPr="00000000">
        <w:rPr>
          <w:rtl w:val="0"/>
        </w:rPr>
        <w:t xml:space="preserve">abertura de prazo para recurso no prazo de </w:t>
      </w:r>
      <w:r w:rsidDel="00000000" w:rsidR="00000000" w:rsidRPr="00000000">
        <w:rPr>
          <w:b w:val="1"/>
          <w:bCs w:val="1"/>
          <w:rtl w:val="0"/>
        </w:rPr>
        <w:t xml:space="preserve">05 (cinco) dias</w:t>
      </w:r>
      <w:r w:rsidDel="00000000" w:rsidR="00000000" w:rsidRPr="00000000">
        <w:rPr>
          <w:rtl w:val="0"/>
        </w:rPr>
        <w:t xml:space="preserve">, contados da data de publicação dos resultados, encaminhando os recursos para o e-mail da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escolasuperior@ma.def.br.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line="276" w:lineRule="auto"/>
        <w:ind w:left="-283.46456692913375" w:right="-324.330708661416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left="-283.46456692913375" w:right="-324.3307086614169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Parágrafo primeiro.</w:t>
      </w:r>
      <w:r w:rsidDel="00000000" w:rsidR="00000000" w:rsidRPr="00000000">
        <w:rPr>
          <w:rtl w:val="0"/>
        </w:rPr>
        <w:t xml:space="preserve"> Não serão aceitos recursos encaminhados por qualquer outra forma, devendo ser digitados e fundamentados em argumentação lógica e consistente. </w:t>
      </w:r>
    </w:p>
    <w:p w:rsidR="00000000" w:rsidDel="00000000" w:rsidP="00000000" w:rsidRDefault="00000000" w:rsidRPr="00000000" w14:paraId="0000000B">
      <w:pPr>
        <w:spacing w:line="276" w:lineRule="auto"/>
        <w:ind w:left="-283.46456692913375" w:right="-324.330708661416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left="-283.46456692913375" w:right="-324.3307086614169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Parágrafo segundo.</w:t>
      </w:r>
      <w:r w:rsidDel="00000000" w:rsidR="00000000" w:rsidRPr="00000000">
        <w:rPr>
          <w:rtl w:val="0"/>
        </w:rPr>
        <w:t xml:space="preserve"> Recursos não fundamentados ou interpostos fora do prazo serão indeferidos. </w:t>
      </w:r>
    </w:p>
    <w:p w:rsidR="00000000" w:rsidDel="00000000" w:rsidP="00000000" w:rsidRDefault="00000000" w:rsidRPr="00000000" w14:paraId="0000000D">
      <w:pPr>
        <w:spacing w:line="276" w:lineRule="auto"/>
        <w:ind w:left="-283.46456692913375" w:right="-324.330708661416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left="-283.46456692913375" w:right="-324.3307086614169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Art. 3° </w:t>
      </w:r>
      <w:r w:rsidDel="00000000" w:rsidR="00000000" w:rsidRPr="00000000">
        <w:rPr>
          <w:rtl w:val="0"/>
        </w:rPr>
        <w:t xml:space="preserve">O presente Edital será </w:t>
      </w:r>
      <w:r w:rsidDel="00000000" w:rsidR="00000000" w:rsidRPr="00000000">
        <w:rPr>
          <w:b w:val="1"/>
          <w:bCs w:val="1"/>
          <w:rtl w:val="0"/>
        </w:rPr>
        <w:t xml:space="preserve">PUBLICADO </w:t>
      </w:r>
      <w:r w:rsidDel="00000000" w:rsidR="00000000" w:rsidRPr="00000000">
        <w:rPr>
          <w:rtl w:val="0"/>
        </w:rPr>
        <w:t xml:space="preserve">no site da DPE/MA.</w:t>
      </w:r>
    </w:p>
    <w:p w:rsidR="00000000" w:rsidDel="00000000" w:rsidP="00000000" w:rsidRDefault="00000000" w:rsidRPr="00000000" w14:paraId="0000000F">
      <w:pPr>
        <w:spacing w:line="276" w:lineRule="auto"/>
        <w:ind w:left="-283.46456692913375" w:right="-324.3307086614169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right="-324.3307086614169"/>
        <w:jc w:val="right"/>
        <w:rPr/>
      </w:pPr>
      <w:r w:rsidDel="00000000" w:rsidR="00000000" w:rsidRPr="00000000">
        <w:rPr>
          <w:rtl w:val="0"/>
        </w:rPr>
        <w:t xml:space="preserve">São Luís (MA), 11 de dezembro de 2025.</w:t>
      </w:r>
    </w:p>
    <w:p w:rsidR="00000000" w:rsidDel="00000000" w:rsidP="00000000" w:rsidRDefault="00000000" w:rsidRPr="00000000" w14:paraId="00000013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GABRIEL SANTANA FURTADO SOARES</w:t>
      </w:r>
    </w:p>
    <w:p w:rsidR="00000000" w:rsidDel="00000000" w:rsidP="00000000" w:rsidRDefault="00000000" w:rsidRPr="00000000" w14:paraId="00000016">
      <w:pPr>
        <w:shd w:fill="ffffff" w:val="clear"/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Defensor Público-Geral do Estado do Maranhão</w:t>
      </w:r>
    </w:p>
    <w:p w:rsidR="00000000" w:rsidDel="00000000" w:rsidP="00000000" w:rsidRDefault="00000000" w:rsidRPr="00000000" w14:paraId="00000017">
      <w:pPr>
        <w:shd w:fill="ffffff" w:val="clear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ind w:left="-283.46456692913375" w:right="-324.3307086614169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ind w:left="-283.46456692913375" w:right="-324.3307086614169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ÚNICO</w:t>
      </w:r>
    </w:p>
    <w:p w:rsidR="00000000" w:rsidDel="00000000" w:rsidP="00000000" w:rsidRDefault="00000000" w:rsidRPr="00000000" w14:paraId="0000002A">
      <w:pPr>
        <w:spacing w:line="276" w:lineRule="auto"/>
        <w:ind w:left="-283.46456692913375" w:right="-324.3307086614169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25.0" w:type="dxa"/>
        <w:jc w:val="left"/>
        <w:tblInd w:w="-208.4645669291337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5"/>
        <w:gridCol w:w="5325"/>
        <w:gridCol w:w="3615"/>
        <w:tblGridChange w:id="0">
          <w:tblGrid>
            <w:gridCol w:w="585"/>
            <w:gridCol w:w="5325"/>
            <w:gridCol w:w="36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MEMBROS(AS)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COMPLETO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SITUAÇÃO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ANTÔNIO PETERSON B. REGO LEAL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KAMILA BARBOSA E SILVA DAMASCENO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CICERO SAMPAIO DE LACERDA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ELOISA MARA MOURA BRINGEL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DANIEL PONTE VIEIRA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DIEGO FERREIRA DE OLIVEIRA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ELANE MARIA CARVALHO FERREIRA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RODRIGO GOMES DE FREITAS PINHEIRO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CAROLINE CHRISTINE BARROS NOGUEIRA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JORDÃO VERAS DE AZEVEDO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DIEGO CARVALHO BUGS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GABRIEL EDUARDO PORFIRIO DA SILVA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EDSON GABRIEL SOUZA ZAMBA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MOEMA CAMPOS DE OLIVEIRA ZOCRATO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FLORENÇO ALVES BRANDÃO NETO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CAMILA SALES COELHO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LISLY BORGES BARREIRA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EVYLY MELO QUEIROZ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SAMUEL DE SOUSA ZACARIAS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FERNANDO EURICO LOPES ARRUDA FILHO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MAGDIEL PACHECO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CAROLINE MALAQUIAS PINHEIRO TELES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JESSICA DE SOUSA OLIVEIRA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TAYNA MEDEIROS PEREIRA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ANA HELOÍSA DE AQUINO E SOUZA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LUÍS EMÍDIO LIMA DE SOUSA FILHO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CANDIDO LEONARDO MARIANO COSTA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SAMUEL PIO VILANOVA RODRIGUES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ELIMAR DE AGUIAR FRANCO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line="360" w:lineRule="auto"/>
              <w:ind w:right="526.0629921259857"/>
              <w:rPr/>
            </w:pPr>
            <w:r w:rsidDel="00000000" w:rsidR="00000000" w:rsidRPr="00000000">
              <w:rPr>
                <w:rtl w:val="0"/>
              </w:rPr>
              <w:t xml:space="preserve">RHAYRA MELO RIBEIRO DE CARVALHO BARROS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</w:tbl>
    <w:p w:rsidR="00000000" w:rsidDel="00000000" w:rsidP="00000000" w:rsidRDefault="00000000" w:rsidRPr="00000000" w14:paraId="0000008B">
      <w:pPr>
        <w:spacing w:line="276" w:lineRule="auto"/>
        <w:ind w:left="-283.46456692913375" w:right="-324.3307086614169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76" w:lineRule="auto"/>
        <w:ind w:left="-283.46456692913375" w:right="-324.3307086614169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25.0" w:type="dxa"/>
        <w:jc w:val="left"/>
        <w:tblInd w:w="-208.4645669291337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5"/>
        <w:gridCol w:w="5325"/>
        <w:gridCol w:w="3615"/>
        <w:tblGridChange w:id="0">
          <w:tblGrid>
            <w:gridCol w:w="585"/>
            <w:gridCol w:w="5325"/>
            <w:gridCol w:w="36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SERVIDORES(AS)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COMPLETO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SITUAÇÃO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0" w:before="0" w:line="240" w:lineRule="auto"/>
              <w:ind w:right="526.0629921259857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ADRIELLY CUTRIM CAMPOS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0" w:before="0" w:line="240" w:lineRule="auto"/>
              <w:ind w:right="526.0629921259857"/>
              <w:rPr/>
            </w:pPr>
            <w:r w:rsidDel="00000000" w:rsidR="00000000" w:rsidRPr="00000000">
              <w:rPr>
                <w:rtl w:val="0"/>
              </w:rPr>
              <w:t xml:space="preserve">ALICE MARIA DE JESUS DOS SANTOS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0" w:before="0" w:line="240" w:lineRule="auto"/>
              <w:ind w:right="526.0629921259857"/>
              <w:rPr/>
            </w:pPr>
            <w:r w:rsidDel="00000000" w:rsidR="00000000" w:rsidRPr="00000000">
              <w:rPr>
                <w:rtl w:val="0"/>
              </w:rPr>
              <w:t xml:space="preserve">ÁLVARO JOSÉ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0" w:before="0" w:line="240" w:lineRule="auto"/>
              <w:ind w:right="526.0629921259857"/>
              <w:rPr/>
            </w:pPr>
            <w:r w:rsidDel="00000000" w:rsidR="00000000" w:rsidRPr="00000000">
              <w:rPr>
                <w:rtl w:val="0"/>
              </w:rPr>
              <w:t xml:space="preserve">ANDRESSA MORAES DE ALMEIDA PORTO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0" w:before="0" w:line="240" w:lineRule="auto"/>
              <w:ind w:right="526.0629921259857"/>
              <w:rPr/>
            </w:pPr>
            <w:r w:rsidDel="00000000" w:rsidR="00000000" w:rsidRPr="00000000">
              <w:rPr>
                <w:rtl w:val="0"/>
              </w:rPr>
              <w:t xml:space="preserve">CARLOS VICTOR COSTA MENDONÇA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0" w:before="0" w:line="240" w:lineRule="auto"/>
              <w:ind w:right="526.0629921259857"/>
              <w:rPr/>
            </w:pPr>
            <w:r w:rsidDel="00000000" w:rsidR="00000000" w:rsidRPr="00000000">
              <w:rPr>
                <w:rtl w:val="0"/>
              </w:rPr>
              <w:t xml:space="preserve">DANIEL FREITAS MATOS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0" w:before="0" w:line="240" w:lineRule="auto"/>
              <w:ind w:right="526.0629921259857"/>
              <w:rPr/>
            </w:pPr>
            <w:r w:rsidDel="00000000" w:rsidR="00000000" w:rsidRPr="00000000">
              <w:rPr>
                <w:rtl w:val="0"/>
              </w:rPr>
              <w:t xml:space="preserve">DANILO CARVALHO DOS SANTOS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0" w:before="0" w:line="240" w:lineRule="auto"/>
              <w:ind w:right="526.0629921259857"/>
              <w:rPr/>
            </w:pPr>
            <w:r w:rsidDel="00000000" w:rsidR="00000000" w:rsidRPr="00000000">
              <w:rPr>
                <w:rtl w:val="0"/>
              </w:rPr>
              <w:t xml:space="preserve">DIEGO AURÉLIO DA PENHA SANTOS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0" w:before="0" w:line="240" w:lineRule="auto"/>
              <w:ind w:right="526.0629921259857"/>
              <w:rPr/>
            </w:pPr>
            <w:r w:rsidDel="00000000" w:rsidR="00000000" w:rsidRPr="00000000">
              <w:rPr>
                <w:rtl w:val="0"/>
              </w:rPr>
              <w:t xml:space="preserve">DRYELLE FERNANDA DA CUNHA VAZ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0" w:before="0" w:line="240" w:lineRule="auto"/>
              <w:ind w:right="526.0629921259857"/>
              <w:rPr/>
            </w:pPr>
            <w:r w:rsidDel="00000000" w:rsidR="00000000" w:rsidRPr="00000000">
              <w:rPr>
                <w:rtl w:val="0"/>
              </w:rPr>
              <w:t xml:space="preserve">JAQUELINE PEREIRA DE OLIVEIRA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0" w:before="0" w:line="240" w:lineRule="auto"/>
              <w:ind w:right="526.0629921259857"/>
              <w:rPr/>
            </w:pPr>
            <w:r w:rsidDel="00000000" w:rsidR="00000000" w:rsidRPr="00000000">
              <w:rPr>
                <w:rtl w:val="0"/>
              </w:rPr>
              <w:t xml:space="preserve">JÉSSICA DE JESUS SANTOS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0" w:before="0" w:line="240" w:lineRule="auto"/>
              <w:ind w:right="526.0629921259857"/>
              <w:rPr/>
            </w:pPr>
            <w:r w:rsidDel="00000000" w:rsidR="00000000" w:rsidRPr="00000000">
              <w:rPr>
                <w:rtl w:val="0"/>
              </w:rPr>
              <w:t xml:space="preserve">LANA WERUSKA SILVA CASTRO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0" w:before="0" w:line="240" w:lineRule="auto"/>
              <w:ind w:right="526.0629921259857"/>
              <w:rPr/>
            </w:pPr>
            <w:r w:rsidDel="00000000" w:rsidR="00000000" w:rsidRPr="00000000">
              <w:rPr>
                <w:rtl w:val="0"/>
              </w:rPr>
              <w:t xml:space="preserve">LARA CUNHA BRITO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0" w:before="0" w:line="240" w:lineRule="auto"/>
              <w:ind w:right="526.0629921259857"/>
              <w:rPr/>
            </w:pPr>
            <w:r w:rsidDel="00000000" w:rsidR="00000000" w:rsidRPr="00000000">
              <w:rPr>
                <w:rtl w:val="0"/>
              </w:rPr>
              <w:t xml:space="preserve">LEONARDO ARAUJO OLIVEIRA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0" w:before="0" w:line="240" w:lineRule="auto"/>
              <w:ind w:right="526.0629921259857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LETÍCIA CRISTINA SOUSA FERREIRA RAMOS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0" w:before="0" w:line="240" w:lineRule="auto"/>
              <w:ind w:right="526.0629921259857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LUANA BATISTA DA CRUZ ALBUQUERQUE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0" w:before="0" w:line="240" w:lineRule="auto"/>
              <w:ind w:right="526.0629921259857"/>
              <w:rPr/>
            </w:pPr>
            <w:r w:rsidDel="00000000" w:rsidR="00000000" w:rsidRPr="00000000">
              <w:rPr>
                <w:rtl w:val="0"/>
              </w:rPr>
              <w:t xml:space="preserve">LUIS FELIPE DIAS CASTRO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0" w:before="0" w:line="240" w:lineRule="auto"/>
              <w:ind w:right="526.0629921259857"/>
              <w:rPr/>
            </w:pPr>
            <w:r w:rsidDel="00000000" w:rsidR="00000000" w:rsidRPr="00000000">
              <w:rPr>
                <w:rtl w:val="0"/>
              </w:rPr>
              <w:t xml:space="preserve">LUIS GUILHERME GASPAR CARDOSO LEITE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0" w:before="0" w:line="240" w:lineRule="auto"/>
              <w:ind w:right="526.0629921259857"/>
              <w:rPr/>
            </w:pPr>
            <w:r w:rsidDel="00000000" w:rsidR="00000000" w:rsidRPr="00000000">
              <w:rPr>
                <w:rtl w:val="0"/>
              </w:rPr>
              <w:t xml:space="preserve">MARCUS DA CRUZ SANTOS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0" w:before="0" w:line="240" w:lineRule="auto"/>
              <w:ind w:right="526.0629921259857"/>
              <w:rPr/>
            </w:pPr>
            <w:r w:rsidDel="00000000" w:rsidR="00000000" w:rsidRPr="00000000">
              <w:rPr>
                <w:rtl w:val="0"/>
              </w:rPr>
              <w:t xml:space="preserve">MARIA LUIZA RODRIGUES ALHADEF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0" w:before="0" w:line="240" w:lineRule="auto"/>
              <w:ind w:right="526.0629921259857"/>
              <w:rPr/>
            </w:pPr>
            <w:r w:rsidDel="00000000" w:rsidR="00000000" w:rsidRPr="00000000">
              <w:rPr>
                <w:rtl w:val="0"/>
              </w:rPr>
              <w:t xml:space="preserve">MARINA SILVA MORAES ARAUJO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after="0" w:before="0" w:line="240" w:lineRule="auto"/>
              <w:ind w:right="526.0629921259857"/>
              <w:rPr/>
            </w:pPr>
            <w:r w:rsidDel="00000000" w:rsidR="00000000" w:rsidRPr="00000000">
              <w:rPr>
                <w:rtl w:val="0"/>
              </w:rPr>
              <w:t xml:space="preserve">MILENY RAQUEL SANTOS MENDES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0" w:before="0" w:line="240" w:lineRule="auto"/>
              <w:ind w:right="526.0629921259857"/>
              <w:rPr/>
            </w:pPr>
            <w:r w:rsidDel="00000000" w:rsidR="00000000" w:rsidRPr="00000000">
              <w:rPr>
                <w:rtl w:val="0"/>
              </w:rPr>
              <w:t xml:space="preserve">MILTON CARLOS SARGES LIMA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0" w:before="0" w:line="240" w:lineRule="auto"/>
              <w:ind w:right="526.0629921259857"/>
              <w:rPr/>
            </w:pPr>
            <w:r w:rsidDel="00000000" w:rsidR="00000000" w:rsidRPr="00000000">
              <w:rPr>
                <w:rtl w:val="0"/>
              </w:rPr>
              <w:t xml:space="preserve">MIRÉIA LUIZA ARAÚJO LIMA E SILVA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0" w:before="0" w:line="240" w:lineRule="auto"/>
              <w:ind w:right="526.0629921259857"/>
              <w:rPr/>
            </w:pPr>
            <w:r w:rsidDel="00000000" w:rsidR="00000000" w:rsidRPr="00000000">
              <w:rPr>
                <w:rtl w:val="0"/>
              </w:rPr>
              <w:t xml:space="preserve">RAFAEL EINSTEIN CARVALHO AMORIM ALCÂNTARA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after="0" w:before="0" w:line="240" w:lineRule="auto"/>
              <w:ind w:right="526.0629921259857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RAFAEL LEITE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after="0" w:before="0" w:line="240" w:lineRule="auto"/>
              <w:ind w:right="526.0629921259857"/>
              <w:rPr/>
            </w:pPr>
            <w:r w:rsidDel="00000000" w:rsidR="00000000" w:rsidRPr="00000000">
              <w:rPr>
                <w:rtl w:val="0"/>
              </w:rPr>
              <w:t xml:space="preserve">ROSILDA GOMES DE ARAÚJO NETA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after="0" w:before="0" w:line="240" w:lineRule="auto"/>
              <w:ind w:right="526.0629921259857"/>
              <w:rPr/>
            </w:pPr>
            <w:r w:rsidDel="00000000" w:rsidR="00000000" w:rsidRPr="00000000">
              <w:rPr>
                <w:rtl w:val="0"/>
              </w:rPr>
              <w:t xml:space="preserve">SAMIRA RAFAELY SANTOS RODRIGUES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after="0" w:before="0" w:line="240" w:lineRule="auto"/>
              <w:ind w:right="526.0629921259857"/>
              <w:rPr/>
            </w:pPr>
            <w:r w:rsidDel="00000000" w:rsidR="00000000" w:rsidRPr="00000000">
              <w:rPr>
                <w:rtl w:val="0"/>
              </w:rPr>
              <w:t xml:space="preserve">SANDYANNE DA SILVA FREITAS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after="0" w:before="0" w:line="240" w:lineRule="auto"/>
              <w:ind w:right="526.0629921259857"/>
              <w:rPr/>
            </w:pPr>
            <w:r w:rsidDel="00000000" w:rsidR="00000000" w:rsidRPr="00000000">
              <w:rPr>
                <w:rtl w:val="0"/>
              </w:rPr>
              <w:t xml:space="preserve">SUELMA DA PAZ VIEIRA SILVA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after="0" w:before="0" w:line="240" w:lineRule="auto"/>
              <w:ind w:right="526.0629921259857"/>
              <w:rPr/>
            </w:pPr>
            <w:r w:rsidDel="00000000" w:rsidR="00000000" w:rsidRPr="00000000">
              <w:rPr>
                <w:rtl w:val="0"/>
              </w:rPr>
              <w:t xml:space="preserve">THAINARA MARQUES SANTOS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after="0" w:before="0" w:line="240" w:lineRule="auto"/>
              <w:ind w:right="526.0629921259857"/>
              <w:rPr/>
            </w:pPr>
            <w:r w:rsidDel="00000000" w:rsidR="00000000" w:rsidRPr="00000000">
              <w:rPr>
                <w:rtl w:val="0"/>
              </w:rPr>
              <w:t xml:space="preserve">THAIS MOURA SILVA ROCHA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after="0" w:before="0" w:line="240" w:lineRule="auto"/>
              <w:ind w:left="0" w:right="526.0629921259857" w:firstLine="0"/>
              <w:rPr/>
            </w:pPr>
            <w:r w:rsidDel="00000000" w:rsidR="00000000" w:rsidRPr="00000000">
              <w:rPr>
                <w:rtl w:val="0"/>
              </w:rPr>
              <w:t xml:space="preserve">ELLEN CHRISTINE BOAVIDA SILVA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after="0" w:before="0" w:line="240" w:lineRule="auto"/>
              <w:ind w:left="0" w:right="526.0629921259857" w:firstLine="0"/>
              <w:rPr/>
            </w:pPr>
            <w:r w:rsidDel="00000000" w:rsidR="00000000" w:rsidRPr="00000000">
              <w:rPr>
                <w:rtl w:val="0"/>
              </w:rPr>
              <w:t xml:space="preserve">YATTA ANDERSON RIBEIRO DA SILVA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after="0" w:before="0" w:line="240" w:lineRule="auto"/>
              <w:ind w:right="526.0629921259857"/>
              <w:rPr/>
            </w:pPr>
            <w:r w:rsidDel="00000000" w:rsidR="00000000" w:rsidRPr="00000000">
              <w:rPr>
                <w:rtl w:val="0"/>
              </w:rPr>
              <w:t xml:space="preserve">ANNE KARINE DOS SANTOS MARTINS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after="0" w:before="0" w:line="240" w:lineRule="auto"/>
              <w:ind w:right="526.0629921259857"/>
              <w:rPr/>
            </w:pPr>
            <w:r w:rsidDel="00000000" w:rsidR="00000000" w:rsidRPr="00000000">
              <w:rPr>
                <w:rtl w:val="0"/>
              </w:rPr>
              <w:t xml:space="preserve">LÍVIA</w:t>
            </w:r>
            <w:r w:rsidDel="00000000" w:rsidR="00000000" w:rsidRPr="00000000">
              <w:rPr>
                <w:rtl w:val="0"/>
              </w:rPr>
              <w:t xml:space="preserve"> GUANARÉ BARBOSA BORGES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after="0" w:before="0" w:line="240" w:lineRule="auto"/>
              <w:ind w:right="526.0629921259857"/>
              <w:rPr/>
            </w:pPr>
            <w:r w:rsidDel="00000000" w:rsidR="00000000" w:rsidRPr="00000000">
              <w:rPr>
                <w:rtl w:val="0"/>
              </w:rPr>
              <w:t xml:space="preserve">JOÃO MARCELO DE MEDEIROS MOREIRA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after="0" w:before="0" w:line="240" w:lineRule="auto"/>
              <w:ind w:right="526.0629921259857"/>
              <w:rPr/>
            </w:pPr>
            <w:r w:rsidDel="00000000" w:rsidR="00000000" w:rsidRPr="00000000">
              <w:rPr>
                <w:rtl w:val="0"/>
              </w:rPr>
              <w:t xml:space="preserve">JESSICA CORTES FONSECA DE ANDRADE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after="0" w:before="0" w:line="240" w:lineRule="auto"/>
              <w:ind w:right="526.0629921259857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GABRIEL DE MELO LOPES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</w:tbl>
    <w:p w:rsidR="00000000" w:rsidDel="00000000" w:rsidP="00000000" w:rsidRDefault="00000000" w:rsidRPr="00000000" w14:paraId="00000108">
      <w:pPr>
        <w:spacing w:line="276" w:lineRule="auto"/>
        <w:ind w:left="-283.46456692913375" w:right="-324.3307086614169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2517938</wp:posOffset>
          </wp:positionH>
          <wp:positionV relativeFrom="paragraph">
            <wp:posOffset>-219074</wp:posOffset>
          </wp:positionV>
          <wp:extent cx="693373" cy="5095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3373" cy="5095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0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B">
    <w:pPr>
      <w:pBdr>
        <w:bottom w:color="000000" w:space="0" w:sz="6" w:val="single"/>
      </w:pBdr>
      <w:spacing w:after="160" w:line="259" w:lineRule="auto"/>
      <w:ind w:left="-283.46456692913375" w:right="100.8661417322844" w:firstLine="0"/>
      <w:jc w:val="center"/>
      <w:rPr/>
    </w:pPr>
    <w:r w:rsidDel="00000000" w:rsidR="00000000" w:rsidRPr="00000000">
      <w:rPr>
        <w:sz w:val="20"/>
        <w:szCs w:val="20"/>
        <w:rtl w:val="0"/>
      </w:rPr>
      <w:t xml:space="preserve">   Defensoria Pública do Estado do Maranhão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escolasuperior@ma.def.br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