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de Governança e Proteção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7DMIKWjm3OD0UjJJ6xykBP0Pw==">CgMxLjA4AHIhMTVacGVjUjh5azFONzNWUTZWVVVJUExlNzBsNmRpUHBB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2025-02-17T14:39:22-03:00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