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TESSIA BISPO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PAULO DA SILVA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6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VITÓRIA TEIXEIRA SERÊJO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8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NATANAEL RODRIGUES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A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A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ADILMA CONCEIÇÃO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D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D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DIENE DE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ALILITH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ROSEANNA LIMA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CÁSSIA VIEIRA ANUNCIAÇÃO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VITORIA SILVA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LOBO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LINDAYANE DAS GRAÇAS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ALCOFORADO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VALDEMIR PINTO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LINDALVA BEZERRA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DE ARAUJO COSTA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FERREIRA LEITE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LEITE COELHO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7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7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STATP[OPUS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MONNA KAROLINE VAZ DE CASTRO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BATISTA PEREIRA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ROARA COELHO PEDROSA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MARIA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2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0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1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Qk4p1Ex+gyba08yYf+zLFmG6fw==">CgMxLjA4AHIhMXV0cmE2NE4wSHhXanpyYnlLX3Z0UHJLZHlGb2NKa1M5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2025-02-05T11:34:39-03:00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