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95"/>
        <w:gridCol w:w="3495"/>
        <w:gridCol w:w="3195"/>
        <w:gridCol w:w="1440"/>
        <w:tblGridChange w:id="0">
          <w:tblGrid>
            <w:gridCol w:w="1395"/>
            <w:gridCol w:w="3495"/>
            <w:gridCol w:w="3195"/>
            <w:gridCol w:w="14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HENRIQUE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05"/>
        <w:gridCol w:w="3495"/>
        <w:gridCol w:w="3045"/>
        <w:gridCol w:w="1140"/>
        <w:tblGridChange w:id="0">
          <w:tblGrid>
            <w:gridCol w:w="1605"/>
            <w:gridCol w:w="3495"/>
            <w:gridCol w:w="3045"/>
            <w:gridCol w:w="11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VICTORIA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10"/>
        <w:gridCol w:w="4320"/>
        <w:gridCol w:w="1440"/>
        <w:gridCol w:w="1185"/>
        <w:gridCol w:w="1350"/>
        <w:tblGridChange w:id="0">
          <w:tblGrid>
            <w:gridCol w:w="1110"/>
            <w:gridCol w:w="4320"/>
            <w:gridCol w:w="1440"/>
            <w:gridCol w:w="1185"/>
            <w:gridCol w:w="13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 LIMA GALDINO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RAONI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LETICIA FREIRE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CHAVES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TIAGO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FERNANDA DE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EMANNUELLY DA SILVA BOUERES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ARAUJO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96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055"/>
        <w:gridCol w:w="4845"/>
        <w:gridCol w:w="1470"/>
        <w:gridCol w:w="1305"/>
        <w:tblGridChange w:id="0">
          <w:tblGrid>
            <w:gridCol w:w="2055"/>
            <w:gridCol w:w="4845"/>
            <w:gridCol w:w="1470"/>
            <w:gridCol w:w="13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BEZERRA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94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65"/>
        <w:gridCol w:w="5115"/>
        <w:gridCol w:w="1680"/>
        <w:gridCol w:w="1320"/>
        <w:tblGridChange w:id="0">
          <w:tblGrid>
            <w:gridCol w:w="1365"/>
            <w:gridCol w:w="5115"/>
            <w:gridCol w:w="1680"/>
            <w:gridCol w:w="13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INACIO MORAIS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92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715"/>
        <w:gridCol w:w="1395"/>
        <w:gridCol w:w="1365"/>
        <w:tblGridChange w:id="0">
          <w:tblGrid>
            <w:gridCol w:w="795"/>
            <w:gridCol w:w="5715"/>
            <w:gridCol w:w="1395"/>
            <w:gridCol w:w="13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GABRIEL SILVA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JEYSA CRISTINNE BORGES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EDWIGES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TglZhrlvZKmv2I0PypLcHBjOg==">CgMxLjA4AHIhMUN3UWdTVUhjaFdjNTVTbkxaVUxnYklvV1k2dWR0THZ4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