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</w:p>
    <w:p w:rsidR="00000000" w:rsidDel="00000000" w:rsidP="00000000" w:rsidRDefault="00000000" w:rsidRPr="00000000" w14:paraId="000000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975"/>
        <w:gridCol w:w="1320"/>
        <w:gridCol w:w="1335"/>
        <w:gridCol w:w="1575"/>
        <w:gridCol w:w="1725"/>
        <w:gridCol w:w="3765"/>
        <w:tblGridChange w:id="0">
          <w:tblGrid>
            <w:gridCol w:w="800"/>
            <w:gridCol w:w="3975"/>
            <w:gridCol w:w="1320"/>
            <w:gridCol w:w="1335"/>
            <w:gridCol w:w="1575"/>
            <w:gridCol w:w="1725"/>
            <w:gridCol w:w="37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</w:p>
    <w:p w:rsidR="00000000" w:rsidDel="00000000" w:rsidP="00000000" w:rsidRDefault="00000000" w:rsidRPr="00000000" w14:paraId="000000A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ALVES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RODRIGO DE MELO OLIVEIRA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KEVILEN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D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FELIPE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VITÓRIA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SANTIAGO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RIOS PORTELA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KÁIO NASCIMENTO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CRISTINA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JACKNICE DA SILVA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EUGENIA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JENIFER NAIARA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PRISCILHA CASSIANO DE LIMA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PtROtwWdZNtsvSmUJgGtQpfnsA==">AMUW2mVRizCpJm3z6UdCvKSnIuGo4kSS+AOGgC8hknNtK/mCDHUNtGjdbxQpH8FCg96YNrgg66C4paanYj4J6xAzJxD3aNdEHYJkHg1e5D2V+966rmztdv0=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