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2D116" w14:textId="77777777" w:rsidR="00176619" w:rsidRDefault="006E3299">
      <w:pPr>
        <w:pStyle w:val="FirstParagraph"/>
        <w:jc w:val="center"/>
        <w:rPr>
          <w:rFonts w:ascii="Arial" w:hAnsi="Arial" w:cs="Arial"/>
          <w:b/>
          <w:lang w:val="pt-BR"/>
        </w:rPr>
      </w:pPr>
      <w:bookmarkStart w:id="0" w:name="_GoBack"/>
      <w:bookmarkEnd w:id="0"/>
      <w:r>
        <w:rPr>
          <w:rFonts w:ascii="Arial" w:hAnsi="Arial" w:cs="Arial"/>
          <w:b/>
          <w:lang w:val="pt-BR"/>
        </w:rPr>
        <w:t>NÚCLEO REGIONAL DE ZÉ DOCA</w:t>
      </w:r>
    </w:p>
    <w:p w14:paraId="2F9C0A5E" w14:textId="77777777" w:rsidR="00176619" w:rsidRDefault="00176619">
      <w:pPr>
        <w:pStyle w:val="Corpodetexto"/>
        <w:rPr>
          <w:rFonts w:ascii="Arial" w:hAnsi="Arial" w:cs="Arial"/>
          <w:lang w:val="pt-BR"/>
        </w:rPr>
      </w:pPr>
    </w:p>
    <w:p w14:paraId="104675AB" w14:textId="49C08C74" w:rsidR="00176619" w:rsidRDefault="006E3299">
      <w:pPr>
        <w:pStyle w:val="Corpodetex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Processo Seletivo simplificado para Admissão de Estagiário de Pós-Graduação em Direito no Núcleo Regional da DPE/MA em Zé Doca/MA</w:t>
      </w:r>
      <w:r w:rsidR="005137E9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20</w:t>
      </w:r>
      <w:r w:rsidR="001208F7">
        <w:rPr>
          <w:rFonts w:ascii="Arial" w:hAnsi="Arial" w:cs="Arial"/>
          <w:lang w:val="pt-BR"/>
        </w:rPr>
        <w:t>22</w:t>
      </w:r>
    </w:p>
    <w:p w14:paraId="7A1CD977" w14:textId="77777777" w:rsidR="00176619" w:rsidRDefault="00176619">
      <w:pPr>
        <w:pStyle w:val="Corpodetexto"/>
        <w:tabs>
          <w:tab w:val="left" w:pos="1134"/>
        </w:tabs>
        <w:ind w:firstLine="1134"/>
        <w:rPr>
          <w:rFonts w:ascii="Arial" w:hAnsi="Arial" w:cs="Arial"/>
          <w:lang w:val="pt-BR"/>
        </w:rPr>
      </w:pPr>
    </w:p>
    <w:p w14:paraId="3FCF9AD9" w14:textId="75FB2408" w:rsidR="00176619" w:rsidRPr="001208F7" w:rsidRDefault="006E3299">
      <w:pPr>
        <w:pStyle w:val="Corpodetexto"/>
        <w:tabs>
          <w:tab w:val="left" w:pos="1134"/>
        </w:tabs>
        <w:ind w:firstLine="1134"/>
        <w:rPr>
          <w:rFonts w:ascii="Arial" w:hAnsi="Arial" w:cs="Arial"/>
          <w:b/>
          <w:lang w:val="pt-BR"/>
        </w:rPr>
      </w:pPr>
      <w:r>
        <w:rPr>
          <w:rFonts w:ascii="Arial" w:hAnsi="Arial" w:cs="Arial"/>
          <w:lang w:val="pt-BR"/>
        </w:rPr>
        <w:t>Edital nº 00</w:t>
      </w:r>
      <w:r w:rsidR="005137E9">
        <w:rPr>
          <w:rFonts w:ascii="Arial" w:hAnsi="Arial" w:cs="Arial"/>
          <w:lang w:val="pt-BR"/>
        </w:rPr>
        <w:t>2</w:t>
      </w:r>
      <w:r w:rsidR="001208F7">
        <w:rPr>
          <w:rFonts w:ascii="Arial" w:hAnsi="Arial" w:cs="Arial"/>
          <w:lang w:val="pt-BR"/>
        </w:rPr>
        <w:t>/2022</w:t>
      </w:r>
      <w:r>
        <w:rPr>
          <w:rFonts w:ascii="Arial" w:hAnsi="Arial" w:cs="Arial"/>
          <w:lang w:val="pt-BR"/>
        </w:rPr>
        <w:t xml:space="preserve"> – </w:t>
      </w:r>
      <w:r w:rsidRPr="001208F7">
        <w:rPr>
          <w:rFonts w:ascii="Arial" w:hAnsi="Arial" w:cs="Arial"/>
          <w:b/>
          <w:lang w:val="pt-BR"/>
        </w:rPr>
        <w:t>Convocação</w:t>
      </w:r>
    </w:p>
    <w:p w14:paraId="1A7450F9" w14:textId="77777777" w:rsidR="00176619" w:rsidRDefault="00176619">
      <w:pPr>
        <w:pStyle w:val="Corpodetexto"/>
        <w:rPr>
          <w:rFonts w:ascii="Arial" w:hAnsi="Arial" w:cs="Arial"/>
          <w:lang w:val="pt-BR"/>
        </w:rPr>
      </w:pPr>
    </w:p>
    <w:p w14:paraId="7B5327A3" w14:textId="77777777" w:rsidR="00176619" w:rsidRDefault="00176619">
      <w:pPr>
        <w:pStyle w:val="Corpodetexto"/>
        <w:rPr>
          <w:rFonts w:ascii="Arial" w:hAnsi="Arial" w:cs="Arial"/>
          <w:lang w:val="pt-BR"/>
        </w:rPr>
      </w:pPr>
    </w:p>
    <w:p w14:paraId="4024877C" w14:textId="77777777" w:rsidR="00176619" w:rsidRDefault="006E3299">
      <w:pPr>
        <w:pStyle w:val="Corpodetexto"/>
        <w:spacing w:line="360" w:lineRule="auto"/>
        <w:ind w:firstLine="1134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 Núcleo Regional da Defensoria Pública do Estado do Maranhão em Zé Doca, v</w:t>
      </w:r>
      <w:r w:rsidR="001208F7">
        <w:rPr>
          <w:rFonts w:ascii="Arial" w:hAnsi="Arial" w:cs="Arial"/>
          <w:lang w:val="pt-BR"/>
        </w:rPr>
        <w:t>em, por meio deste, CONVOCAR o(s</w:t>
      </w:r>
      <w:r>
        <w:rPr>
          <w:rFonts w:ascii="Arial" w:hAnsi="Arial" w:cs="Arial"/>
          <w:lang w:val="pt-BR"/>
        </w:rPr>
        <w:t>) ca</w:t>
      </w:r>
      <w:r w:rsidR="001208F7">
        <w:rPr>
          <w:rFonts w:ascii="Arial" w:hAnsi="Arial" w:cs="Arial"/>
          <w:lang w:val="pt-BR"/>
        </w:rPr>
        <w:t>ndidato(s) abaixo discriminado(s</w:t>
      </w:r>
      <w:r>
        <w:rPr>
          <w:rFonts w:ascii="Arial" w:hAnsi="Arial" w:cs="Arial"/>
          <w:lang w:val="pt-BR"/>
        </w:rPr>
        <w:t>) para que, no prazo de 5 (cinco dias), compareça na Sede do Núcleo Regional de Zé Doca,</w:t>
      </w:r>
      <w:r w:rsidR="001208F7">
        <w:rPr>
          <w:rFonts w:ascii="Arial" w:hAnsi="Arial" w:cs="Arial"/>
          <w:lang w:val="pt-BR"/>
        </w:rPr>
        <w:t xml:space="preserve"> ou encaminhem via e-mail</w:t>
      </w:r>
      <w:r>
        <w:rPr>
          <w:rFonts w:ascii="Arial" w:hAnsi="Arial" w:cs="Arial"/>
          <w:lang w:val="pt-BR"/>
        </w:rPr>
        <w:t xml:space="preserve"> os seguintes documentos:</w:t>
      </w:r>
    </w:p>
    <w:p w14:paraId="546E6FD8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CPF</w:t>
      </w:r>
    </w:p>
    <w:p w14:paraId="2BC59C78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Carteira de Identidade -RG;</w:t>
      </w:r>
    </w:p>
    <w:p w14:paraId="571069C1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Comprovante de residência;</w:t>
      </w:r>
    </w:p>
    <w:p w14:paraId="2BB5F9DD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Histórico escolar;</w:t>
      </w:r>
    </w:p>
    <w:p w14:paraId="7F3F6A93" w14:textId="77777777" w:rsidR="00176619" w:rsidRDefault="006E3299" w:rsidP="001208F7">
      <w:pPr>
        <w:pStyle w:val="Compact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Declaração de matrícula emitida pela instituição de ensino, contendo informações, sobre a carga horária prevista, a matrícula, o período </w:t>
      </w:r>
      <w:proofErr w:type="gramStart"/>
      <w:r>
        <w:rPr>
          <w:rFonts w:ascii="Arial" w:hAnsi="Arial" w:cs="Arial"/>
          <w:lang w:val="pt-BR"/>
        </w:rPr>
        <w:t xml:space="preserve">cursado, </w:t>
      </w:r>
      <w:r w:rsidR="001208F7">
        <w:rPr>
          <w:rFonts w:ascii="Arial" w:hAnsi="Arial" w:cs="Arial"/>
          <w:lang w:val="pt-BR"/>
        </w:rPr>
        <w:t xml:space="preserve"> a</w:t>
      </w:r>
      <w:proofErr w:type="gramEnd"/>
      <w:r w:rsidR="001208F7">
        <w:rPr>
          <w:rFonts w:ascii="Arial" w:hAnsi="Arial" w:cs="Arial"/>
          <w:lang w:val="pt-BR"/>
        </w:rPr>
        <w:t xml:space="preserve"> </w:t>
      </w:r>
      <w:r>
        <w:rPr>
          <w:rFonts w:ascii="Arial" w:hAnsi="Arial" w:cs="Arial"/>
          <w:lang w:val="pt-BR"/>
        </w:rPr>
        <w:t>frequência regular e as datas previstas de início e término;</w:t>
      </w:r>
    </w:p>
    <w:p w14:paraId="3EE87AB2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ind w:left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Comprovante de quitação de obrigações militares e eleitorais</w:t>
      </w:r>
    </w:p>
    <w:p w14:paraId="77B7CAB7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2 Fotos 3x4;</w:t>
      </w:r>
    </w:p>
    <w:p w14:paraId="60E8B654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Diploma de bacharel em Direito, reconhecido pelo Ministério da Educação ou certidão de conclusão de curso;</w:t>
      </w:r>
    </w:p>
    <w:p w14:paraId="5AA7AB6D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 w14:paraId="6D68588D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ind w:left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lastRenderedPageBreak/>
        <w:tab/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 w14:paraId="5719FEE6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ind w:left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Em se tratando de indivíduo inscrito como pessoa que possui algum tipo de deficiência faz-se necessária a apresentação do laudo médico comprobatório;</w:t>
      </w:r>
    </w:p>
    <w:p w14:paraId="1B54AA21" w14:textId="77777777" w:rsidR="001208F7" w:rsidRDefault="001208F7" w:rsidP="001208F7">
      <w:pPr>
        <w:pStyle w:val="Corpodetexto"/>
        <w:numPr>
          <w:ilvl w:val="0"/>
          <w:numId w:val="1"/>
        </w:numPr>
        <w:spacing w:before="0" w:after="0" w:line="360" w:lineRule="auto"/>
        <w:jc w:val="both"/>
        <w:rPr>
          <w:rFonts w:ascii="Arial" w:hAnsi="Arial" w:cs="Arial"/>
          <w:lang w:val="pt-BR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Comprovante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conta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corrente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;</w:t>
      </w:r>
    </w:p>
    <w:p w14:paraId="1A0F6F09" w14:textId="77777777" w:rsidR="00176619" w:rsidRDefault="006E3299" w:rsidP="001208F7">
      <w:pPr>
        <w:pStyle w:val="Corpodetexto"/>
        <w:numPr>
          <w:ilvl w:val="0"/>
          <w:numId w:val="1"/>
        </w:numPr>
        <w:spacing w:before="0" w:after="0" w:line="360" w:lineRule="auto"/>
        <w:ind w:left="709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Apresentar, além de certificado de matrícula em curso de Pós- graduação, declaração de que pode dispor 20 horas semanais, de tempo suficiente para dedicação exclusiva ao estágio e atestado médico que comprove aptidão clínica para o exercício da função;</w:t>
      </w:r>
    </w:p>
    <w:p w14:paraId="5D2364D7" w14:textId="77777777" w:rsidR="00176619" w:rsidRDefault="00176619">
      <w:pPr>
        <w:pStyle w:val="Compact"/>
        <w:tabs>
          <w:tab w:val="center" w:pos="4779"/>
        </w:tabs>
        <w:spacing w:line="360" w:lineRule="auto"/>
        <w:jc w:val="both"/>
        <w:rPr>
          <w:rFonts w:ascii="Arial" w:hAnsi="Arial" w:cs="Arial"/>
          <w:lang w:val="pt-BR"/>
        </w:rPr>
      </w:pPr>
    </w:p>
    <w:p w14:paraId="31E06B44" w14:textId="77777777" w:rsidR="00176619" w:rsidRDefault="00176619">
      <w:pPr>
        <w:pStyle w:val="Compact"/>
        <w:tabs>
          <w:tab w:val="center" w:pos="4779"/>
        </w:tabs>
        <w:rPr>
          <w:rFonts w:ascii="Arial" w:hAnsi="Arial" w:cs="Arial"/>
          <w:lang w:val="pt-BR"/>
        </w:rPr>
      </w:pPr>
    </w:p>
    <w:tbl>
      <w:tblPr>
        <w:tblStyle w:val="Tabelacomgrade"/>
        <w:tblW w:w="3964" w:type="dxa"/>
        <w:jc w:val="center"/>
        <w:tblLook w:val="04A0" w:firstRow="1" w:lastRow="0" w:firstColumn="1" w:lastColumn="0" w:noHBand="0" w:noVBand="1"/>
      </w:tblPr>
      <w:tblGrid>
        <w:gridCol w:w="438"/>
        <w:gridCol w:w="3526"/>
      </w:tblGrid>
      <w:tr w:rsidR="00176619" w14:paraId="67D487B9" w14:textId="77777777">
        <w:trPr>
          <w:jc w:val="center"/>
        </w:trPr>
        <w:tc>
          <w:tcPr>
            <w:tcW w:w="438" w:type="dxa"/>
            <w:shd w:val="clear" w:color="auto" w:fill="auto"/>
          </w:tcPr>
          <w:p w14:paraId="097FDD68" w14:textId="77777777" w:rsidR="00176619" w:rsidRDefault="006E3299">
            <w:pPr>
              <w:pStyle w:val="Compact"/>
              <w:tabs>
                <w:tab w:val="center" w:pos="4779"/>
              </w:tabs>
              <w:spacing w:after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1º</w:t>
            </w:r>
          </w:p>
        </w:tc>
        <w:tc>
          <w:tcPr>
            <w:tcW w:w="3525" w:type="dxa"/>
            <w:shd w:val="clear" w:color="auto" w:fill="auto"/>
          </w:tcPr>
          <w:p w14:paraId="095DA01F" w14:textId="59954585" w:rsidR="00176619" w:rsidRDefault="005137E9">
            <w:pPr>
              <w:pStyle w:val="FirstParagraph"/>
              <w:spacing w:after="0"/>
              <w:rPr>
                <w:rFonts w:ascii="Arial" w:hAnsi="Arial" w:cs="Arial"/>
                <w:lang w:val="pt-BR"/>
              </w:rPr>
            </w:pPr>
            <w:r w:rsidRPr="005137E9">
              <w:rPr>
                <w:rFonts w:ascii="Arial" w:hAnsi="Arial" w:cs="Arial"/>
                <w:lang w:val="pt-BR"/>
              </w:rPr>
              <w:t>MAYARA RIBEIRO</w:t>
            </w:r>
          </w:p>
        </w:tc>
      </w:tr>
      <w:tr w:rsidR="001208F7" w14:paraId="4F0CE7D8" w14:textId="77777777">
        <w:trPr>
          <w:jc w:val="center"/>
        </w:trPr>
        <w:tc>
          <w:tcPr>
            <w:tcW w:w="438" w:type="dxa"/>
            <w:shd w:val="clear" w:color="auto" w:fill="auto"/>
          </w:tcPr>
          <w:p w14:paraId="5F67A277" w14:textId="77777777" w:rsidR="001208F7" w:rsidRDefault="001208F7">
            <w:pPr>
              <w:pStyle w:val="Compact"/>
              <w:tabs>
                <w:tab w:val="center" w:pos="4779"/>
              </w:tabs>
              <w:spacing w:after="0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>2º</w:t>
            </w:r>
          </w:p>
        </w:tc>
        <w:tc>
          <w:tcPr>
            <w:tcW w:w="3525" w:type="dxa"/>
            <w:shd w:val="clear" w:color="auto" w:fill="auto"/>
          </w:tcPr>
          <w:p w14:paraId="78B43F17" w14:textId="77777777" w:rsidR="005137E9" w:rsidRPr="005137E9" w:rsidRDefault="005137E9" w:rsidP="005137E9">
            <w:pPr>
              <w:pStyle w:val="FirstParagraph"/>
              <w:spacing w:after="0"/>
              <w:rPr>
                <w:rFonts w:ascii="Arial" w:hAnsi="Arial" w:cs="Arial"/>
                <w:lang w:val="pt-BR"/>
              </w:rPr>
            </w:pPr>
            <w:r w:rsidRPr="005137E9">
              <w:rPr>
                <w:rFonts w:ascii="Arial" w:hAnsi="Arial" w:cs="Arial"/>
                <w:lang w:val="pt-BR"/>
              </w:rPr>
              <w:t>WILLIAM HENRIQUE DIAS</w:t>
            </w:r>
          </w:p>
          <w:p w14:paraId="25D09C67" w14:textId="35E55E7A" w:rsidR="001208F7" w:rsidRDefault="005137E9" w:rsidP="005137E9">
            <w:pPr>
              <w:pStyle w:val="FirstParagraph"/>
              <w:spacing w:after="0"/>
              <w:rPr>
                <w:rFonts w:ascii="Arial" w:hAnsi="Arial" w:cs="Arial"/>
                <w:lang w:val="pt-BR"/>
              </w:rPr>
            </w:pPr>
            <w:r w:rsidRPr="005137E9">
              <w:rPr>
                <w:rFonts w:ascii="Arial" w:hAnsi="Arial" w:cs="Arial"/>
                <w:lang w:val="pt-BR"/>
              </w:rPr>
              <w:t>BORGES MOURA</w:t>
            </w:r>
          </w:p>
        </w:tc>
      </w:tr>
    </w:tbl>
    <w:p w14:paraId="3D272DCC" w14:textId="77777777" w:rsidR="00176619" w:rsidRDefault="00176619">
      <w:pPr>
        <w:pStyle w:val="Compact"/>
        <w:tabs>
          <w:tab w:val="center" w:pos="4779"/>
        </w:tabs>
        <w:rPr>
          <w:rFonts w:ascii="Arial" w:hAnsi="Arial" w:cs="Arial"/>
          <w:lang w:val="pt-BR"/>
        </w:rPr>
      </w:pPr>
    </w:p>
    <w:p w14:paraId="2314CD44" w14:textId="77777777" w:rsidR="00176619" w:rsidRDefault="00176619">
      <w:pPr>
        <w:pStyle w:val="Corpodetexto"/>
        <w:ind w:left="1440" w:firstLine="720"/>
        <w:rPr>
          <w:rFonts w:ascii="Arial" w:hAnsi="Arial" w:cs="Arial"/>
          <w:lang w:val="pt-BR"/>
        </w:rPr>
      </w:pPr>
    </w:p>
    <w:p w14:paraId="70138197" w14:textId="0A220333" w:rsidR="00176619" w:rsidRDefault="006E3299">
      <w:pPr>
        <w:pStyle w:val="Corpodetexto"/>
        <w:ind w:left="1440" w:firstLine="72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Zé </w:t>
      </w:r>
      <w:proofErr w:type="spellStart"/>
      <w:r>
        <w:rPr>
          <w:rFonts w:ascii="Arial" w:hAnsi="Arial" w:cs="Arial"/>
          <w:lang w:val="pt-BR"/>
        </w:rPr>
        <w:t>Doca-MA</w:t>
      </w:r>
      <w:proofErr w:type="spellEnd"/>
      <w:r>
        <w:rPr>
          <w:rFonts w:ascii="Arial" w:hAnsi="Arial" w:cs="Arial"/>
          <w:lang w:val="pt-BR"/>
        </w:rPr>
        <w:t xml:space="preserve">, </w:t>
      </w:r>
      <w:r w:rsidR="00287988">
        <w:rPr>
          <w:rFonts w:ascii="Arial" w:hAnsi="Arial" w:cs="Arial"/>
          <w:lang w:val="pt-BR"/>
        </w:rPr>
        <w:t>11</w:t>
      </w:r>
      <w:r>
        <w:rPr>
          <w:rFonts w:ascii="Arial" w:hAnsi="Arial" w:cs="Arial"/>
          <w:lang w:val="pt-BR"/>
        </w:rPr>
        <w:t xml:space="preserve"> de </w:t>
      </w:r>
      <w:r w:rsidR="005137E9">
        <w:rPr>
          <w:rFonts w:ascii="Arial" w:hAnsi="Arial" w:cs="Arial"/>
          <w:lang w:val="pt-BR"/>
        </w:rPr>
        <w:t>outubro</w:t>
      </w:r>
      <w:r>
        <w:rPr>
          <w:rFonts w:ascii="Arial" w:hAnsi="Arial" w:cs="Arial"/>
          <w:lang w:val="pt-BR"/>
        </w:rPr>
        <w:t xml:space="preserve"> de 20</w:t>
      </w:r>
      <w:r w:rsidR="00287988">
        <w:rPr>
          <w:rFonts w:ascii="Arial" w:hAnsi="Arial" w:cs="Arial"/>
          <w:lang w:val="pt-BR"/>
        </w:rPr>
        <w:t>22</w:t>
      </w:r>
    </w:p>
    <w:p w14:paraId="375F8088" w14:textId="77777777" w:rsidR="00176619" w:rsidRDefault="006E3299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 </w:t>
      </w:r>
    </w:p>
    <w:p w14:paraId="65D2B2DA" w14:textId="77777777" w:rsidR="00176619" w:rsidRDefault="00287988">
      <w:pPr>
        <w:pStyle w:val="Corpodetexto"/>
        <w:rPr>
          <w:rFonts w:ascii="Arial" w:hAnsi="Arial" w:cs="Arial"/>
          <w:lang w:val="pt-BR"/>
        </w:rPr>
      </w:pPr>
      <w:r>
        <w:rPr>
          <w:rFonts w:ascii="Arial" w:hAnsi="Arial" w:cs="Arial"/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 wp14:anchorId="4D1E051F" wp14:editId="13B74CCF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2143125" cy="904875"/>
            <wp:effectExtent l="0" t="0" r="9525" b="952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SSINATURA DR WILSON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17" t="23612" r="29396" b="65002"/>
                    <a:stretch/>
                  </pic:blipFill>
                  <pic:spPr bwMode="auto">
                    <a:xfrm>
                      <a:off x="0" y="0"/>
                      <a:ext cx="2143125" cy="904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4400B" w14:textId="77777777" w:rsidR="00176619" w:rsidRDefault="00176619">
      <w:pPr>
        <w:spacing w:after="0"/>
        <w:jc w:val="center"/>
        <w:rPr>
          <w:rFonts w:ascii="Arial" w:hAnsi="Arial" w:cs="Arial"/>
          <w:lang w:val="pt-BR"/>
        </w:rPr>
      </w:pPr>
    </w:p>
    <w:p w14:paraId="0CB9C096" w14:textId="77777777" w:rsidR="00176619" w:rsidRPr="009E2A98" w:rsidRDefault="00176619">
      <w:pPr>
        <w:pStyle w:val="Corpodetexto"/>
        <w:rPr>
          <w:lang w:val="pt-BR"/>
        </w:rPr>
      </w:pPr>
    </w:p>
    <w:sectPr w:rsidR="00176619" w:rsidRPr="009E2A98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24857" w14:textId="77777777" w:rsidR="008B52B6" w:rsidRDefault="008B52B6">
      <w:pPr>
        <w:spacing w:after="0"/>
      </w:pPr>
      <w:r>
        <w:separator/>
      </w:r>
    </w:p>
  </w:endnote>
  <w:endnote w:type="continuationSeparator" w:id="0">
    <w:p w14:paraId="30197E97" w14:textId="77777777" w:rsidR="008B52B6" w:rsidRDefault="008B52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54DDE" w14:textId="77777777" w:rsidR="00176619" w:rsidRDefault="006E3299">
    <w:pPr>
      <w:pStyle w:val="Rodap"/>
      <w:rPr>
        <w:lang w:val="pt-BR"/>
      </w:rPr>
    </w:pPr>
    <w:r>
      <w:rPr>
        <w:lang w:val="pt-BR"/>
      </w:rPr>
      <w:t xml:space="preserve">Endereço: Avenida Coronel Stanley Fortes, nº 638, Centro – CEP: 65.365-000 – Zé </w:t>
    </w:r>
    <w:r>
      <w:rPr>
        <w:lang w:val="pt-BR"/>
      </w:rPr>
      <w:tab/>
      <w:t>/MA</w:t>
    </w:r>
  </w:p>
  <w:p w14:paraId="35992F51" w14:textId="77777777" w:rsidR="00176619" w:rsidRDefault="006E3299">
    <w:pPr>
      <w:pStyle w:val="Rodap"/>
    </w:pPr>
    <w:r>
      <w:rPr>
        <w:lang w:val="pt-BR"/>
      </w:rPr>
      <w:tab/>
    </w:r>
    <w:proofErr w:type="spellStart"/>
    <w:r>
      <w:t>Telefone</w:t>
    </w:r>
    <w:proofErr w:type="spellEnd"/>
    <w:r>
      <w:t>: (98) 3655-4839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DD917" w14:textId="77777777" w:rsidR="008B52B6" w:rsidRDefault="008B52B6">
      <w:pPr>
        <w:spacing w:after="0"/>
      </w:pPr>
      <w:r>
        <w:separator/>
      </w:r>
    </w:p>
  </w:footnote>
  <w:footnote w:type="continuationSeparator" w:id="0">
    <w:p w14:paraId="06E77FB4" w14:textId="77777777" w:rsidR="008B52B6" w:rsidRDefault="008B52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81BF84" w14:textId="77777777" w:rsidR="00176619" w:rsidRDefault="006E3299">
    <w:pPr>
      <w:pStyle w:val="Cabealho"/>
    </w:pPr>
    <w:r>
      <w:tab/>
    </w:r>
    <w:r>
      <w:rPr>
        <w:noProof/>
        <w:lang w:val="pt-BR" w:eastAsia="pt-BR"/>
      </w:rPr>
      <w:drawing>
        <wp:inline distT="0" distB="0" distL="0" distR="0" wp14:anchorId="3B9D636A" wp14:editId="1FFB9E4B">
          <wp:extent cx="1706880" cy="105473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1054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27372"/>
    <w:multiLevelType w:val="hybridMultilevel"/>
    <w:tmpl w:val="6CEE83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619"/>
    <w:rsid w:val="001208F7"/>
    <w:rsid w:val="00176619"/>
    <w:rsid w:val="00287988"/>
    <w:rsid w:val="005137E9"/>
    <w:rsid w:val="006E3299"/>
    <w:rsid w:val="008B52B6"/>
    <w:rsid w:val="009237DC"/>
    <w:rsid w:val="009E2A98"/>
    <w:rsid w:val="00FA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D77A"/>
  <w15:docId w15:val="{1B460415-925D-4F3F-AFF8-68D895CFC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</w:style>
  <w:style w:type="paragraph" w:styleId="Ttulo1">
    <w:name w:val="heading 1"/>
    <w:basedOn w:val="Normal"/>
    <w:next w:val="Corpodetex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next w:val="Corpodetex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Corpodetex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Corpodetex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Corpodetex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tulo6">
    <w:name w:val="heading 6"/>
    <w:basedOn w:val="Normal"/>
    <w:next w:val="Corpodetex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egendaChar">
    <w:name w:val="Legenda Char"/>
    <w:basedOn w:val="Fontepargpadro"/>
    <w:link w:val="Legenda"/>
    <w:qFormat/>
  </w:style>
  <w:style w:type="character" w:customStyle="1" w:styleId="VerbatimChar">
    <w:name w:val="Verbatim Char"/>
    <w:basedOn w:val="LegendaChar"/>
    <w:link w:val="SourceCode"/>
    <w:qFormat/>
    <w:rPr>
      <w:rFonts w:ascii="Consolas" w:hAnsi="Consolas"/>
      <w:sz w:val="22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LegendaChar"/>
    <w:qFormat/>
    <w:rPr>
      <w:vertAlign w:val="superscript"/>
    </w:rPr>
  </w:style>
  <w:style w:type="character" w:customStyle="1" w:styleId="LinkdaInternet">
    <w:name w:val="Link da Internet"/>
    <w:basedOn w:val="LegendaChar"/>
    <w:rPr>
      <w:color w:val="4F81BD" w:themeColor="accent1"/>
    </w:r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character" w:customStyle="1" w:styleId="CabealhoChar">
    <w:name w:val="Cabeçalho Char"/>
    <w:basedOn w:val="Fontepargpadro"/>
    <w:link w:val="Cabealho"/>
    <w:qFormat/>
    <w:rsid w:val="00D6519E"/>
  </w:style>
  <w:style w:type="character" w:customStyle="1" w:styleId="RodapChar">
    <w:name w:val="Rodapé Char"/>
    <w:basedOn w:val="Fontepargpadro"/>
    <w:link w:val="Rodap"/>
    <w:qFormat/>
    <w:rsid w:val="00D6519E"/>
  </w:style>
  <w:style w:type="paragraph" w:styleId="Ttulo">
    <w:name w:val="Title"/>
    <w:basedOn w:val="Normal"/>
    <w:next w:val="Corpodetex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Corpodetexto">
    <w:name w:val="Body Text"/>
    <w:basedOn w:val="Normal"/>
    <w:qFormat/>
    <w:pPr>
      <w:spacing w:before="180" w:after="18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link w:val="LegendaChar"/>
    <w:qFormat/>
    <w:pPr>
      <w:spacing w:after="120"/>
    </w:pPr>
    <w:rPr>
      <w:i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FirstParagraph">
    <w:name w:val="First Paragraph"/>
    <w:basedOn w:val="Corpodetexto"/>
    <w:next w:val="Corpodetexto"/>
    <w:qFormat/>
  </w:style>
  <w:style w:type="paragraph" w:customStyle="1" w:styleId="Compact">
    <w:name w:val="Compact"/>
    <w:basedOn w:val="Corpodetexto"/>
    <w:qFormat/>
    <w:pPr>
      <w:spacing w:before="36" w:after="36"/>
    </w:pPr>
  </w:style>
  <w:style w:type="paragraph" w:styleId="Subttulo">
    <w:name w:val="Subtitle"/>
    <w:basedOn w:val="Ttulo"/>
    <w:next w:val="Corpodetex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detexto"/>
    <w:qFormat/>
    <w:pPr>
      <w:keepNext/>
      <w:keepLines/>
      <w:spacing w:after="200"/>
      <w:jc w:val="center"/>
    </w:pPr>
  </w:style>
  <w:style w:type="paragraph" w:styleId="Data">
    <w:name w:val="Date"/>
    <w:next w:val="Corpodetexto"/>
    <w:qFormat/>
    <w:pPr>
      <w:keepNext/>
      <w:keepLines/>
      <w:spacing w:after="200"/>
      <w:jc w:val="center"/>
    </w:pPr>
  </w:style>
  <w:style w:type="paragraph" w:customStyle="1" w:styleId="Abstract">
    <w:name w:val="Abstract"/>
    <w:basedOn w:val="Normal"/>
    <w:next w:val="Corpodetex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"/>
    <w:qFormat/>
  </w:style>
  <w:style w:type="paragraph" w:styleId="Textoembloco">
    <w:name w:val="Block Text"/>
    <w:basedOn w:val="Corpodetexto"/>
    <w:next w:val="Corpodetex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qFormat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qFormat/>
  </w:style>
  <w:style w:type="paragraph" w:customStyle="1" w:styleId="TableCaption">
    <w:name w:val="Table Caption"/>
    <w:basedOn w:val="Legenda"/>
    <w:qFormat/>
    <w:pPr>
      <w:keepNext/>
    </w:pPr>
  </w:style>
  <w:style w:type="paragraph" w:customStyle="1" w:styleId="ImageCaption">
    <w:name w:val="Image Caption"/>
    <w:basedOn w:val="Legenda"/>
    <w:qFormat/>
  </w:style>
  <w:style w:type="paragraph" w:customStyle="1" w:styleId="Figura">
    <w:name w:val="Figura"/>
    <w:basedOn w:val="Normal"/>
    <w:qFormat/>
  </w:style>
  <w:style w:type="paragraph" w:customStyle="1" w:styleId="FigurewithCaption">
    <w:name w:val="Figure with Caption"/>
    <w:basedOn w:val="Figura"/>
    <w:qFormat/>
    <w:pPr>
      <w:keepNext/>
    </w:pPr>
  </w:style>
  <w:style w:type="paragraph" w:styleId="CabealhodoSumrio">
    <w:name w:val="TOC Heading"/>
    <w:basedOn w:val="Ttulo1"/>
    <w:next w:val="Corpodetexto"/>
    <w:uiPriority w:val="39"/>
    <w:unhideWhenUsed/>
    <w:qFormat/>
    <w:pPr>
      <w:spacing w:before="240" w:line="259" w:lineRule="auto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qFormat/>
  </w:style>
  <w:style w:type="paragraph" w:styleId="Cabealho">
    <w:name w:val="header"/>
    <w:basedOn w:val="Normal"/>
    <w:link w:val="CabealhoChar"/>
    <w:unhideWhenUsed/>
    <w:rsid w:val="00D6519E"/>
    <w:pPr>
      <w:tabs>
        <w:tab w:val="center" w:pos="4252"/>
        <w:tab w:val="right" w:pos="8504"/>
      </w:tabs>
      <w:spacing w:after="0"/>
    </w:pPr>
  </w:style>
  <w:style w:type="paragraph" w:styleId="Rodap">
    <w:name w:val="footer"/>
    <w:basedOn w:val="Normal"/>
    <w:link w:val="RodapChar"/>
    <w:unhideWhenUsed/>
    <w:rsid w:val="00D6519E"/>
    <w:pPr>
      <w:tabs>
        <w:tab w:val="center" w:pos="4252"/>
        <w:tab w:val="right" w:pos="8504"/>
      </w:tabs>
      <w:spacing w:after="0"/>
    </w:pPr>
  </w:style>
  <w:style w:type="paragraph" w:styleId="SemEspaamento">
    <w:name w:val="No Spacing"/>
    <w:qFormat/>
    <w:rsid w:val="00F004CE"/>
    <w:rPr>
      <w:rFonts w:ascii="Calibri" w:eastAsia="Calibri" w:hAnsi="Calibri" w:cs="Times New Roman"/>
      <w:color w:val="00000A"/>
      <w:sz w:val="22"/>
      <w:szCs w:val="22"/>
      <w:lang w:val="pt-BR"/>
    </w:rPr>
  </w:style>
  <w:style w:type="table" w:styleId="Tabelacomgrade">
    <w:name w:val="Table Grid"/>
    <w:basedOn w:val="Tabelanormal"/>
    <w:rsid w:val="00F00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Thacymara de Lima Pinheiro</dc:creator>
  <dc:description/>
  <cp:lastModifiedBy>João Armando Santos de Melo Júnior</cp:lastModifiedBy>
  <cp:revision>2</cp:revision>
  <cp:lastPrinted>2019-10-15T16:52:00Z</cp:lastPrinted>
  <dcterms:created xsi:type="dcterms:W3CDTF">2022-10-13T16:48:00Z</dcterms:created>
  <dcterms:modified xsi:type="dcterms:W3CDTF">2022-10-13T16:48:00Z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