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D116" w14:textId="77777777" w:rsidR="00176619" w:rsidRDefault="006E3299">
      <w:pPr>
        <w:pStyle w:val="FirstParagraph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NÚCLEO REGIONAL DE ZÉ DOCA</w:t>
      </w:r>
    </w:p>
    <w:p w14:paraId="2F9C0A5E" w14:textId="77777777" w:rsidR="00176619" w:rsidRDefault="00176619">
      <w:pPr>
        <w:pStyle w:val="Corpodetexto"/>
        <w:rPr>
          <w:rFonts w:ascii="Arial" w:hAnsi="Arial" w:cs="Arial"/>
          <w:lang w:val="pt-BR"/>
        </w:rPr>
      </w:pPr>
    </w:p>
    <w:p w14:paraId="104675AB" w14:textId="49C08C74" w:rsidR="00176619" w:rsidRDefault="006E3299">
      <w:pPr>
        <w:pStyle w:val="Corpodetex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Processo Seletivo simplificado para Admissão de Estagiário de Pós-Graduação em Direito no Núcleo Regional da DPE/MA em Zé Doca/MA</w:t>
      </w:r>
      <w:r w:rsidR="005137E9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20</w:t>
      </w:r>
      <w:r w:rsidR="001208F7">
        <w:rPr>
          <w:rFonts w:ascii="Arial" w:hAnsi="Arial" w:cs="Arial"/>
          <w:lang w:val="pt-BR"/>
        </w:rPr>
        <w:t>22</w:t>
      </w:r>
    </w:p>
    <w:p w14:paraId="7A1CD977" w14:textId="77777777" w:rsidR="00176619" w:rsidRDefault="00176619">
      <w:pPr>
        <w:pStyle w:val="Corpodetexto"/>
        <w:tabs>
          <w:tab w:val="left" w:pos="1134"/>
        </w:tabs>
        <w:ind w:firstLine="1134"/>
        <w:rPr>
          <w:rFonts w:ascii="Arial" w:hAnsi="Arial" w:cs="Arial"/>
          <w:lang w:val="pt-BR"/>
        </w:rPr>
      </w:pPr>
    </w:p>
    <w:p w14:paraId="3FCF9AD9" w14:textId="75FB2408" w:rsidR="00176619" w:rsidRPr="001208F7" w:rsidRDefault="006E3299">
      <w:pPr>
        <w:pStyle w:val="Corpodetexto"/>
        <w:tabs>
          <w:tab w:val="left" w:pos="1134"/>
        </w:tabs>
        <w:ind w:firstLine="1134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>Edital nº 00</w:t>
      </w:r>
      <w:r w:rsidR="005137E9">
        <w:rPr>
          <w:rFonts w:ascii="Arial" w:hAnsi="Arial" w:cs="Arial"/>
          <w:lang w:val="pt-BR"/>
        </w:rPr>
        <w:t>2</w:t>
      </w:r>
      <w:r w:rsidR="001208F7">
        <w:rPr>
          <w:rFonts w:ascii="Arial" w:hAnsi="Arial" w:cs="Arial"/>
          <w:lang w:val="pt-BR"/>
        </w:rPr>
        <w:t>/2022</w:t>
      </w:r>
      <w:r>
        <w:rPr>
          <w:rFonts w:ascii="Arial" w:hAnsi="Arial" w:cs="Arial"/>
          <w:lang w:val="pt-BR"/>
        </w:rPr>
        <w:t xml:space="preserve"> – </w:t>
      </w:r>
      <w:r w:rsidRPr="001208F7">
        <w:rPr>
          <w:rFonts w:ascii="Arial" w:hAnsi="Arial" w:cs="Arial"/>
          <w:b/>
          <w:lang w:val="pt-BR"/>
        </w:rPr>
        <w:t>Convocação</w:t>
      </w:r>
    </w:p>
    <w:p w14:paraId="1A7450F9" w14:textId="77777777" w:rsidR="00176619" w:rsidRDefault="00176619">
      <w:pPr>
        <w:pStyle w:val="Corpodetexto"/>
        <w:rPr>
          <w:rFonts w:ascii="Arial" w:hAnsi="Arial" w:cs="Arial"/>
          <w:lang w:val="pt-BR"/>
        </w:rPr>
      </w:pPr>
    </w:p>
    <w:p w14:paraId="7B5327A3" w14:textId="77777777" w:rsidR="00176619" w:rsidRDefault="00176619">
      <w:pPr>
        <w:pStyle w:val="Corpodetexto"/>
        <w:rPr>
          <w:rFonts w:ascii="Arial" w:hAnsi="Arial" w:cs="Arial"/>
          <w:lang w:val="pt-BR"/>
        </w:rPr>
      </w:pPr>
    </w:p>
    <w:p w14:paraId="1957BE17" w14:textId="79263248" w:rsidR="005E652A" w:rsidRPr="005E652A" w:rsidRDefault="005E652A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5E652A">
        <w:rPr>
          <w:rFonts w:ascii="Arial" w:hAnsi="Arial" w:cs="Arial"/>
          <w:b/>
          <w:bCs/>
          <w:lang w:val="pt-BR"/>
        </w:rPr>
        <w:t>CONSIDERANDO</w:t>
      </w:r>
      <w:r>
        <w:rPr>
          <w:rFonts w:ascii="Arial" w:hAnsi="Arial" w:cs="Arial"/>
          <w:lang w:val="pt-BR"/>
        </w:rPr>
        <w:t xml:space="preserve"> o requerimento d</w:t>
      </w:r>
      <w:r w:rsidR="006F0C83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 xml:space="preserve"> candidat</w:t>
      </w:r>
      <w:r w:rsidR="006F0C83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 xml:space="preserve"> </w:t>
      </w:r>
      <w:r w:rsidR="006F0C83" w:rsidRPr="006F0C83">
        <w:rPr>
          <w:rFonts w:ascii="Arial" w:hAnsi="Arial" w:cs="Arial"/>
          <w:b/>
          <w:bCs/>
          <w:lang w:val="pt-BR"/>
        </w:rPr>
        <w:t>JOSÉ WILLIAM</w:t>
      </w:r>
      <w:r w:rsidRPr="005E652A">
        <w:rPr>
          <w:rFonts w:ascii="Arial" w:hAnsi="Arial" w:cs="Arial"/>
          <w:b/>
          <w:bCs/>
          <w:lang w:val="pt-BR"/>
        </w:rPr>
        <w:t>,</w:t>
      </w:r>
      <w:r w:rsidRPr="005E652A">
        <w:rPr>
          <w:rFonts w:ascii="Arial" w:hAnsi="Arial" w:cs="Arial"/>
          <w:lang w:val="pt-BR"/>
        </w:rPr>
        <w:t xml:space="preserve"> que solicitou o final de fila </w:t>
      </w:r>
      <w:r>
        <w:rPr>
          <w:rFonts w:ascii="Arial" w:hAnsi="Arial" w:cs="Arial"/>
          <w:lang w:val="pt-BR"/>
        </w:rPr>
        <w:t>neste processo seletivo,</w:t>
      </w:r>
    </w:p>
    <w:p w14:paraId="4024877C" w14:textId="0027FE69" w:rsidR="00176619" w:rsidRDefault="006E3299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Núcleo Regional da Defensoria Pública do Estado do Maranhão em Zé Doca, v</w:t>
      </w:r>
      <w:r w:rsidR="001208F7">
        <w:rPr>
          <w:rFonts w:ascii="Arial" w:hAnsi="Arial" w:cs="Arial"/>
          <w:lang w:val="pt-BR"/>
        </w:rPr>
        <w:t>em, por meio deste, CONVOCAR o(s</w:t>
      </w:r>
      <w:r>
        <w:rPr>
          <w:rFonts w:ascii="Arial" w:hAnsi="Arial" w:cs="Arial"/>
          <w:lang w:val="pt-BR"/>
        </w:rPr>
        <w:t>) ca</w:t>
      </w:r>
      <w:r w:rsidR="001208F7">
        <w:rPr>
          <w:rFonts w:ascii="Arial" w:hAnsi="Arial" w:cs="Arial"/>
          <w:lang w:val="pt-BR"/>
        </w:rPr>
        <w:t>ndidato(s) abaixo discriminado(s</w:t>
      </w:r>
      <w:r>
        <w:rPr>
          <w:rFonts w:ascii="Arial" w:hAnsi="Arial" w:cs="Arial"/>
          <w:lang w:val="pt-BR"/>
        </w:rPr>
        <w:t>) para que, no prazo de 5 (cinco dias), compareça na Sede do Núcleo Regional de Zé Doca,</w:t>
      </w:r>
      <w:r w:rsidR="001208F7">
        <w:rPr>
          <w:rFonts w:ascii="Arial" w:hAnsi="Arial" w:cs="Arial"/>
          <w:lang w:val="pt-BR"/>
        </w:rPr>
        <w:t xml:space="preserve"> ou encaminhem via e-mail</w:t>
      </w:r>
      <w:r>
        <w:rPr>
          <w:rFonts w:ascii="Arial" w:hAnsi="Arial" w:cs="Arial"/>
          <w:lang w:val="pt-BR"/>
        </w:rPr>
        <w:t xml:space="preserve"> os seguintes documentos:</w:t>
      </w:r>
    </w:p>
    <w:p w14:paraId="546E6FD8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CPF</w:t>
      </w:r>
    </w:p>
    <w:p w14:paraId="2BC59C78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Carteira de Identidade -RG;</w:t>
      </w:r>
    </w:p>
    <w:p w14:paraId="571069C1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Comprovante de residência;</w:t>
      </w:r>
    </w:p>
    <w:p w14:paraId="2BB5F9DD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Histórico escolar;</w:t>
      </w:r>
    </w:p>
    <w:p w14:paraId="7F3F6A93" w14:textId="77777777" w:rsidR="00176619" w:rsidRDefault="006E3299" w:rsidP="001208F7">
      <w:pPr>
        <w:pStyle w:val="Compac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Declaração de matrícula emitida pela instituição de ensino, contendo informações, sobre a carga horária prevista, a matrícula, o período </w:t>
      </w:r>
      <w:proofErr w:type="gramStart"/>
      <w:r>
        <w:rPr>
          <w:rFonts w:ascii="Arial" w:hAnsi="Arial" w:cs="Arial"/>
          <w:lang w:val="pt-BR"/>
        </w:rPr>
        <w:t xml:space="preserve">cursado, </w:t>
      </w:r>
      <w:r w:rsidR="001208F7">
        <w:rPr>
          <w:rFonts w:ascii="Arial" w:hAnsi="Arial" w:cs="Arial"/>
          <w:lang w:val="pt-BR"/>
        </w:rPr>
        <w:t xml:space="preserve"> a</w:t>
      </w:r>
      <w:proofErr w:type="gramEnd"/>
      <w:r w:rsidR="001208F7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frequência regular e as datas previstas de início e término;</w:t>
      </w:r>
    </w:p>
    <w:p w14:paraId="3EE87AB2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Comprovante de quitação de obrigações militares e eleitorais</w:t>
      </w:r>
    </w:p>
    <w:p w14:paraId="77B7CAB7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 Fotos 3x4;</w:t>
      </w:r>
    </w:p>
    <w:p w14:paraId="60E8B654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Diploma de bacharel em Direito, reconhecido pelo Ministério da Educação ou certidão de conclusão de curso;</w:t>
      </w:r>
    </w:p>
    <w:p w14:paraId="5AA7AB6D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Declaração de não exercer, cumulativamente com o estágio, atividades concomitantes em outro ramo da Defensoria Pública, da advocacia, pública </w:t>
      </w:r>
      <w:r>
        <w:rPr>
          <w:rFonts w:ascii="Arial" w:hAnsi="Arial" w:cs="Arial"/>
          <w:lang w:val="pt-BR"/>
        </w:rPr>
        <w:lastRenderedPageBreak/>
        <w:t>ou privada, ou o estágio nessas áreas, bem como o desempenho de função ou estágio no Poder judiciário ou na Polícia Civil ou Federal;</w:t>
      </w:r>
    </w:p>
    <w:p w14:paraId="6D68588D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 w14:paraId="5719FEE6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Em se tratando de indivíduo inscrito como pessoa que possui algum tipo de deficiência faz-se necessária a apresentação do laudo médico comprobatório;</w:t>
      </w:r>
    </w:p>
    <w:p w14:paraId="1B54AA21" w14:textId="77777777" w:rsidR="001208F7" w:rsidRDefault="001208F7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Comprovante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corrente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;</w:t>
      </w:r>
      <w:proofErr w:type="gramEnd"/>
    </w:p>
    <w:p w14:paraId="1A0F6F09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Apresentar, além de certificado de matrícula em curso de Pós- graduação, declaração de que pode dispor 20 horas semanais, de tempo suficiente para dedicação exclusiva ao estágio e atestado médico que comprove aptidão clínica para o exercício da função;</w:t>
      </w:r>
    </w:p>
    <w:p w14:paraId="5D2364D7" w14:textId="77777777" w:rsidR="00176619" w:rsidRDefault="00176619">
      <w:pPr>
        <w:pStyle w:val="Compact"/>
        <w:tabs>
          <w:tab w:val="center" w:pos="4779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31E06B44" w14:textId="77777777" w:rsidR="00176619" w:rsidRDefault="00176619">
      <w:pPr>
        <w:pStyle w:val="Compact"/>
        <w:tabs>
          <w:tab w:val="center" w:pos="4779"/>
        </w:tabs>
        <w:rPr>
          <w:rFonts w:ascii="Arial" w:hAnsi="Arial" w:cs="Arial"/>
          <w:lang w:val="pt-BR"/>
        </w:rPr>
      </w:pPr>
    </w:p>
    <w:tbl>
      <w:tblPr>
        <w:tblStyle w:val="Tabelacomgrade"/>
        <w:tblW w:w="3964" w:type="dxa"/>
        <w:jc w:val="center"/>
        <w:tblLook w:val="04A0" w:firstRow="1" w:lastRow="0" w:firstColumn="1" w:lastColumn="0" w:noHBand="0" w:noVBand="1"/>
      </w:tblPr>
      <w:tblGrid>
        <w:gridCol w:w="438"/>
        <w:gridCol w:w="3526"/>
      </w:tblGrid>
      <w:tr w:rsidR="00176619" w14:paraId="67D487B9" w14:textId="77777777" w:rsidTr="005E652A">
        <w:trPr>
          <w:jc w:val="center"/>
        </w:trPr>
        <w:tc>
          <w:tcPr>
            <w:tcW w:w="438" w:type="dxa"/>
            <w:shd w:val="clear" w:color="auto" w:fill="auto"/>
          </w:tcPr>
          <w:p w14:paraId="097FDD68" w14:textId="1B48F7AC" w:rsidR="00176619" w:rsidRDefault="006F0C83">
            <w:pPr>
              <w:pStyle w:val="Compact"/>
              <w:tabs>
                <w:tab w:val="center" w:pos="4779"/>
              </w:tabs>
              <w:spacing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5</w:t>
            </w:r>
            <w:r w:rsidR="006E3299">
              <w:rPr>
                <w:rFonts w:ascii="Arial" w:hAnsi="Arial" w:cs="Arial"/>
                <w:lang w:val="pt-BR"/>
              </w:rPr>
              <w:t>º</w:t>
            </w:r>
          </w:p>
        </w:tc>
        <w:tc>
          <w:tcPr>
            <w:tcW w:w="3526" w:type="dxa"/>
            <w:shd w:val="clear" w:color="auto" w:fill="auto"/>
          </w:tcPr>
          <w:p w14:paraId="095DA01F" w14:textId="56C42C5C" w:rsidR="00176619" w:rsidRDefault="006F0C83" w:rsidP="005E652A">
            <w:pPr>
              <w:pStyle w:val="FirstParagraph"/>
              <w:spacing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BÁRBARA SILVA</w:t>
            </w:r>
          </w:p>
        </w:tc>
      </w:tr>
    </w:tbl>
    <w:p w14:paraId="3D272DCC" w14:textId="77777777" w:rsidR="00176619" w:rsidRDefault="00176619">
      <w:pPr>
        <w:pStyle w:val="Compact"/>
        <w:tabs>
          <w:tab w:val="center" w:pos="4779"/>
        </w:tabs>
        <w:rPr>
          <w:rFonts w:ascii="Arial" w:hAnsi="Arial" w:cs="Arial"/>
          <w:lang w:val="pt-BR"/>
        </w:rPr>
      </w:pPr>
    </w:p>
    <w:p w14:paraId="2314CD44" w14:textId="77777777" w:rsidR="00176619" w:rsidRDefault="00176619">
      <w:pPr>
        <w:pStyle w:val="Corpodetexto"/>
        <w:ind w:left="1440" w:firstLine="720"/>
        <w:rPr>
          <w:rFonts w:ascii="Arial" w:hAnsi="Arial" w:cs="Arial"/>
          <w:lang w:val="pt-BR"/>
        </w:rPr>
      </w:pPr>
    </w:p>
    <w:p w14:paraId="70138197" w14:textId="4041DB8C" w:rsidR="00176619" w:rsidRDefault="006E3299">
      <w:pPr>
        <w:pStyle w:val="Corpodetexto"/>
        <w:ind w:left="1440" w:firstLine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Zé </w:t>
      </w:r>
      <w:proofErr w:type="spellStart"/>
      <w:r>
        <w:rPr>
          <w:rFonts w:ascii="Arial" w:hAnsi="Arial" w:cs="Arial"/>
          <w:lang w:val="pt-BR"/>
        </w:rPr>
        <w:t>Doca-MA</w:t>
      </w:r>
      <w:proofErr w:type="spellEnd"/>
      <w:r>
        <w:rPr>
          <w:rFonts w:ascii="Arial" w:hAnsi="Arial" w:cs="Arial"/>
          <w:lang w:val="pt-BR"/>
        </w:rPr>
        <w:t xml:space="preserve">, </w:t>
      </w:r>
      <w:r w:rsidR="006F0C83">
        <w:rPr>
          <w:rFonts w:ascii="Arial" w:hAnsi="Arial" w:cs="Arial"/>
          <w:lang w:val="pt-BR"/>
        </w:rPr>
        <w:t>4</w:t>
      </w:r>
      <w:r>
        <w:rPr>
          <w:rFonts w:ascii="Arial" w:hAnsi="Arial" w:cs="Arial"/>
          <w:lang w:val="pt-BR"/>
        </w:rPr>
        <w:t xml:space="preserve"> de </w:t>
      </w:r>
      <w:r w:rsidR="006F0C83">
        <w:rPr>
          <w:rFonts w:ascii="Arial" w:hAnsi="Arial" w:cs="Arial"/>
          <w:lang w:val="pt-BR"/>
        </w:rPr>
        <w:t>novembro</w:t>
      </w:r>
      <w:r>
        <w:rPr>
          <w:rFonts w:ascii="Arial" w:hAnsi="Arial" w:cs="Arial"/>
          <w:lang w:val="pt-BR"/>
        </w:rPr>
        <w:t xml:space="preserve"> de 20</w:t>
      </w:r>
      <w:r w:rsidR="00287988">
        <w:rPr>
          <w:rFonts w:ascii="Arial" w:hAnsi="Arial" w:cs="Arial"/>
          <w:lang w:val="pt-BR"/>
        </w:rPr>
        <w:t>22</w:t>
      </w:r>
    </w:p>
    <w:p w14:paraId="375F8088" w14:textId="77777777" w:rsidR="00176619" w:rsidRDefault="006E3299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65D2B2DA" w14:textId="0B89A376" w:rsidR="00176619" w:rsidRDefault="00FB4C0A" w:rsidP="00FB4C0A">
      <w:pPr>
        <w:pStyle w:val="Corpodetexto"/>
        <w:jc w:val="center"/>
        <w:rPr>
          <w:rFonts w:ascii="Arial" w:hAnsi="Arial" w:cs="Arial"/>
          <w:noProof/>
          <w:lang w:val="pt-BR" w:eastAsia="pt-BR"/>
        </w:rPr>
      </w:pPr>
      <w:r>
        <w:rPr>
          <w:rFonts w:ascii="Arial" w:hAnsi="Arial" w:cs="Arial"/>
          <w:noProof/>
          <w:lang w:val="pt-BR" w:eastAsia="pt-BR"/>
        </w:rPr>
        <w:t>Wilson Macena da Silva</w:t>
      </w:r>
    </w:p>
    <w:p w14:paraId="3A509B97" w14:textId="1CB03637" w:rsidR="00FB4C0A" w:rsidRDefault="00FB4C0A" w:rsidP="00FB4C0A">
      <w:pPr>
        <w:pStyle w:val="Corpodetex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t xml:space="preserve">Defensor Público do Estado do maranhão </w:t>
      </w:r>
    </w:p>
    <w:p w14:paraId="5F24400B" w14:textId="77777777" w:rsidR="00176619" w:rsidRDefault="00176619">
      <w:pPr>
        <w:spacing w:after="0"/>
        <w:jc w:val="center"/>
        <w:rPr>
          <w:rFonts w:ascii="Arial" w:hAnsi="Arial" w:cs="Arial"/>
          <w:lang w:val="pt-BR"/>
        </w:rPr>
      </w:pPr>
    </w:p>
    <w:p w14:paraId="0CB9C096" w14:textId="77777777" w:rsidR="00176619" w:rsidRPr="009E2A98" w:rsidRDefault="00176619">
      <w:pPr>
        <w:pStyle w:val="Corpodetexto"/>
        <w:rPr>
          <w:lang w:val="pt-BR"/>
        </w:rPr>
      </w:pPr>
    </w:p>
    <w:sectPr w:rsidR="00176619" w:rsidRPr="009E2A98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0E44" w14:textId="77777777" w:rsidR="000F351B" w:rsidRDefault="000F351B">
      <w:pPr>
        <w:spacing w:after="0"/>
      </w:pPr>
      <w:r>
        <w:separator/>
      </w:r>
    </w:p>
  </w:endnote>
  <w:endnote w:type="continuationSeparator" w:id="0">
    <w:p w14:paraId="25F3D635" w14:textId="77777777" w:rsidR="000F351B" w:rsidRDefault="000F35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4DDE" w14:textId="77777777" w:rsidR="00176619" w:rsidRDefault="006E3299">
    <w:pPr>
      <w:pStyle w:val="Rodap"/>
      <w:rPr>
        <w:lang w:val="pt-BR"/>
      </w:rPr>
    </w:pPr>
    <w:r>
      <w:rPr>
        <w:lang w:val="pt-BR"/>
      </w:rPr>
      <w:t xml:space="preserve">Endereço: Avenida Coronel Stanley Fortes, nº 638, Centro – CEP: 65.365-000 – Zé </w:t>
    </w:r>
    <w:r>
      <w:rPr>
        <w:lang w:val="pt-BR"/>
      </w:rPr>
      <w:tab/>
      <w:t>/MA</w:t>
    </w:r>
  </w:p>
  <w:p w14:paraId="35992F51" w14:textId="77777777" w:rsidR="00176619" w:rsidRDefault="006E3299">
    <w:pPr>
      <w:pStyle w:val="Rodap"/>
    </w:pPr>
    <w:r>
      <w:rPr>
        <w:lang w:val="pt-BR"/>
      </w:rPr>
      <w:tab/>
    </w:r>
    <w:proofErr w:type="spellStart"/>
    <w:r>
      <w:t>Telefone</w:t>
    </w:r>
    <w:proofErr w:type="spellEnd"/>
    <w:r>
      <w:t>: (98) 3655-4839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6D9D" w14:textId="77777777" w:rsidR="000F351B" w:rsidRDefault="000F351B">
      <w:pPr>
        <w:spacing w:after="0"/>
      </w:pPr>
      <w:r>
        <w:separator/>
      </w:r>
    </w:p>
  </w:footnote>
  <w:footnote w:type="continuationSeparator" w:id="0">
    <w:p w14:paraId="54525EA8" w14:textId="77777777" w:rsidR="000F351B" w:rsidRDefault="000F35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BF84" w14:textId="77777777" w:rsidR="00176619" w:rsidRDefault="006E3299">
    <w:pPr>
      <w:pStyle w:val="Cabealho"/>
    </w:pPr>
    <w:r>
      <w:tab/>
    </w:r>
    <w:r>
      <w:rPr>
        <w:noProof/>
        <w:lang w:val="pt-BR" w:eastAsia="pt-BR"/>
      </w:rPr>
      <w:drawing>
        <wp:inline distT="0" distB="0" distL="0" distR="0" wp14:anchorId="3B9D636A" wp14:editId="1FFB9E4B">
          <wp:extent cx="1706880" cy="105473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372"/>
    <w:multiLevelType w:val="hybridMultilevel"/>
    <w:tmpl w:val="6CEE8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19"/>
    <w:rsid w:val="000F351B"/>
    <w:rsid w:val="001208F7"/>
    <w:rsid w:val="00123E4B"/>
    <w:rsid w:val="00176619"/>
    <w:rsid w:val="00287988"/>
    <w:rsid w:val="005137E9"/>
    <w:rsid w:val="005567AB"/>
    <w:rsid w:val="005E652A"/>
    <w:rsid w:val="006E3299"/>
    <w:rsid w:val="006F0C83"/>
    <w:rsid w:val="008B52B6"/>
    <w:rsid w:val="009237DC"/>
    <w:rsid w:val="009E2A98"/>
    <w:rsid w:val="00D16C5E"/>
    <w:rsid w:val="00DB084E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D77A"/>
  <w15:docId w15:val="{1B460415-925D-4F3F-AFF8-68D895CF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Char">
    <w:name w:val="Legenda Char"/>
    <w:basedOn w:val="Fontepargpadro"/>
    <w:link w:val="Legenda"/>
    <w:qFormat/>
  </w:style>
  <w:style w:type="character" w:customStyle="1" w:styleId="VerbatimChar">
    <w:name w:val="Verbatim Char"/>
    <w:basedOn w:val="LegendaChar"/>
    <w:link w:val="SourceCode"/>
    <w:qFormat/>
    <w:rPr>
      <w:rFonts w:ascii="Consolas" w:hAnsi="Consolas"/>
      <w:sz w:val="22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LegendaChar"/>
    <w:qFormat/>
    <w:rPr>
      <w:vertAlign w:val="superscript"/>
    </w:rPr>
  </w:style>
  <w:style w:type="character" w:customStyle="1" w:styleId="LinkdaInternet">
    <w:name w:val="Link da Internet"/>
    <w:basedOn w:val="LegendaChar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CabealhoChar">
    <w:name w:val="Cabeçalho Char"/>
    <w:basedOn w:val="Fontepargpadro"/>
    <w:link w:val="Cabealho"/>
    <w:qFormat/>
    <w:rsid w:val="00D6519E"/>
  </w:style>
  <w:style w:type="character" w:customStyle="1" w:styleId="RodapChar">
    <w:name w:val="Rodapé Char"/>
    <w:basedOn w:val="Fontepargpadro"/>
    <w:link w:val="Rodap"/>
    <w:qFormat/>
    <w:rsid w:val="00D6519E"/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Corpodetexto">
    <w:name w:val="Body Text"/>
    <w:basedOn w:val="Normal"/>
    <w:qFormat/>
    <w:pPr>
      <w:spacing w:before="180" w:after="1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link w:val="LegendaChar"/>
    <w:qFormat/>
    <w:pPr>
      <w:spacing w:after="120"/>
    </w:pPr>
    <w:rPr>
      <w:i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spacing w:after="200"/>
      <w:jc w:val="center"/>
    </w:pPr>
  </w:style>
  <w:style w:type="paragraph" w:styleId="Data">
    <w:name w:val="Date"/>
    <w:next w:val="Corpodetexto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Legenda"/>
    <w:qFormat/>
    <w:pPr>
      <w:keepNext/>
    </w:pPr>
  </w:style>
  <w:style w:type="paragraph" w:customStyle="1" w:styleId="ImageCaption">
    <w:name w:val="Image Caption"/>
    <w:basedOn w:val="Legenda"/>
    <w:qFormat/>
  </w:style>
  <w:style w:type="paragraph" w:customStyle="1" w:styleId="Figura">
    <w:name w:val="Figura"/>
    <w:basedOn w:val="Normal"/>
    <w:qFormat/>
  </w:style>
  <w:style w:type="paragraph" w:customStyle="1" w:styleId="FigurewithCaption">
    <w:name w:val="Figure with Caption"/>
    <w:basedOn w:val="Figura"/>
    <w:qFormat/>
    <w:pPr>
      <w:keepNext/>
    </w:p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qFormat/>
  </w:style>
  <w:style w:type="paragraph" w:styleId="Cabealho">
    <w:name w:val="header"/>
    <w:basedOn w:val="Normal"/>
    <w:link w:val="CabealhoChar"/>
    <w:unhideWhenUsed/>
    <w:rsid w:val="00D6519E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nhideWhenUsed/>
    <w:rsid w:val="00D6519E"/>
    <w:pPr>
      <w:tabs>
        <w:tab w:val="center" w:pos="4252"/>
        <w:tab w:val="right" w:pos="8504"/>
      </w:tabs>
      <w:spacing w:after="0"/>
    </w:pPr>
  </w:style>
  <w:style w:type="paragraph" w:styleId="SemEspaamento">
    <w:name w:val="No Spacing"/>
    <w:qFormat/>
    <w:rsid w:val="00F004CE"/>
    <w:rPr>
      <w:rFonts w:ascii="Calibri" w:eastAsia="Calibri" w:hAnsi="Calibri" w:cs="Times New Roman"/>
      <w:color w:val="00000A"/>
      <w:sz w:val="22"/>
      <w:szCs w:val="22"/>
      <w:lang w:val="pt-BR"/>
    </w:rPr>
  </w:style>
  <w:style w:type="table" w:styleId="Tabelacomgrade">
    <w:name w:val="Table Grid"/>
    <w:basedOn w:val="Tabelanormal"/>
    <w:rsid w:val="00F0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Thacymara de Lima Pinheiro</dc:creator>
  <dc:description/>
  <cp:lastModifiedBy>Estela Amaral</cp:lastModifiedBy>
  <cp:revision>12</cp:revision>
  <cp:lastPrinted>2019-10-15T16:52:00Z</cp:lastPrinted>
  <dcterms:created xsi:type="dcterms:W3CDTF">2019-10-10T14:08:00Z</dcterms:created>
  <dcterms:modified xsi:type="dcterms:W3CDTF">2022-11-04T12:44:00Z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