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 PARA PESSOAS NEGRAS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0"/>
        <w:gridCol w:w="8880"/>
        <w:gridCol w:w="1500"/>
        <w:gridCol w:w="1500"/>
        <w:tblGridChange w:id="0">
          <w:tblGrid>
            <w:gridCol w:w="1080"/>
            <w:gridCol w:w="888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MONAYNE DUARTE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GOMES DE ARAÚJO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HILDEGARDY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COSTA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BEZERRA DE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VIEIRA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WADERSON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 RAQUEL SANTOS JACINTO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LIMA FERREIRA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JHENYSSON DENNIS ALVES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 DE MARIA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FRANCISNEIDE BARBOSA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CHRISTIANE KELLEN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MARIO REGO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ARAUJO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MYRLENE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KLEBER MARTINS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DÂMARES JULLIANE DA CONCEIÇAO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REIS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WELLISSON MALUF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CRISTINA MOREIRA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LUANNA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GILZANNA DA SILVA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GLENDA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SAMILY DE LIMA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NIVALDO NOGUEIRA DA HORA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SALGUEIRO PORTO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KELMA LARYSSA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SILVA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GESSIEL DOS SANTOS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LUERBETY BRITO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ANSELMO SANTOS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ELIZABETE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DE ALMEIDA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IZANIR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ASSUNÇÃO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SA AMORIM BERRÊDO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ERINALDA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NARYANE COSTA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MAYARA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TAYANNE NAYARA RAMOS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LENYS NAYRA JANSEN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REGINA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OLIVEIRA GOUVEIA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SÂMELLA CONCEIÇÃO VALE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RAYSSA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PEREIRA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EMMELY BOAVIDA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ZAIRA FRANCISCA DE OLIVEIRA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EVELY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LUÍZA DE SÁ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NATAN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MAYNARA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GLORIA MARIA SILVA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WESLEY ALMEIDA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MACEDO BRANDAO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FILLIPE MATEUS FERREIRA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KYMYSUACK LEIYHONGE FERREIRA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CLICIA RAQUEL VIEIRA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AMORIM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ELIKEINA LORENA CUNHA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BEATRIZ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SILVA QUINZEIRO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KEMBELI NAINE FONSECA BUÁS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CUNHA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JOZIELMA BASTOS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JOSIVALDO LUIS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ANDRESSA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MÍRYAN APARECIDA GARCÍA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ARAUJO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WALLINE LARISSA E CASTRO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BENAY AZEVEDO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8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6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7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+jNpMf/b/CvQivLE3NVu3VDpGw==">AMUW2mXuZrwDgtkBRiGtgtrJQvQ/4e8e+7TDAHQrrb9Otg9aw4E1mQmZBQBjovIPnP2GC4nSpXjVG119gqoov0GCH6IZh9WNhPBnVIx2pRkuauEfBRnfTsU=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2022-10-05T15:37:53-03:00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