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2"/>
          <w:szCs w:val="22"/>
        </w:rPr>
        <w:t>EDITAL Nº 009/2023 – CONVÊNIO Nº 880896/2018/DEPEN/MJSP</w:t>
      </w:r>
    </w:p>
    <w:p>
      <w:pPr>
        <w:pStyle w:val="Normal"/>
        <w:jc w:val="center"/>
        <w:rPr>
          <w:rFonts w:ascii="Calibri Light" w:hAnsi="Calibri Light" w:eastAsia="Times New Roman" w:cs="Calibri Light" w:asciiTheme="majorHAnsi" w:cstheme="majorHAnsi" w:hAnsiTheme="majorHAnsi"/>
          <w:b/>
          <w:bCs/>
          <w:color w:val="000000"/>
          <w:sz w:val="22"/>
          <w:szCs w:val="22"/>
        </w:rPr>
      </w:pPr>
      <w:r>
        <w:rPr>
          <w:rFonts w:eastAsia="Times New Roman" w:cs="Calibri Light" w:cstheme="majorHAnsi" w:ascii="Calibri Light" w:hAnsi="Calibri Light"/>
          <w:b/>
          <w:bCs/>
          <w:color w:val="000000"/>
          <w:sz w:val="22"/>
          <w:szCs w:val="22"/>
        </w:rPr>
      </w:r>
    </w:p>
    <w:p>
      <w:pPr>
        <w:pStyle w:val="Normal"/>
        <w:ind w:left="567" w:hanging="0"/>
        <w:jc w:val="center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eastAsia="Segoe UI" w:cs="Calibri Light" w:ascii="Calibri Light" w:hAnsi="Calibri Light" w:asciiTheme="majorHAnsi" w:cstheme="majorHAnsi" w:hAnsiTheme="majorHAnsi"/>
          <w:b/>
          <w:bCs/>
          <w:caps/>
          <w:color w:val="000000" w:themeColor="text1"/>
          <w:sz w:val="22"/>
          <w:szCs w:val="22"/>
          <w:shd w:fill="FFFFFF" w:val="clear"/>
        </w:rPr>
        <w:t>IV PROCESSO SELETIVO PARA PROFISSIONAIS E ESTAGIÁRIOS DO PROJETO FORTALECIMENTO DA ASSISTÊNCIA JURÍDICA E IMPLANTAÇÃO DA VISITA VIRTUAL PARA PESSOAS PRIVADAS DE LIBERDADE DO ESTADO DO MARANHÃO</w:t>
      </w:r>
    </w:p>
    <w:p>
      <w:pPr>
        <w:pStyle w:val="Normal"/>
        <w:ind w:left="567" w:hanging="0"/>
        <w:jc w:val="center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ind w:firstLine="708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  <w:sz w:val="22"/>
          <w:szCs w:val="22"/>
        </w:rPr>
        <w:t xml:space="preserve">O DEFENSOR PÚBLICO-GERAL DO </w:t>
      </w:r>
      <w:r>
        <w:rPr>
          <w:rFonts w:eastAsia="Times New Roman" w:cs="Calibri Light" w:ascii="Calibri Light" w:hAnsi="Calibri Light" w:asciiTheme="majorHAnsi" w:cstheme="majorHAnsi" w:hAnsiTheme="majorHAnsi"/>
          <w:b/>
          <w:sz w:val="22"/>
          <w:szCs w:val="22"/>
        </w:rPr>
        <w:t>ESTADO DO MARANHÃO</w:t>
      </w:r>
      <w:r>
        <w:rPr>
          <w:rFonts w:eastAsia="Times New Roman" w:cs="Calibri Light" w:ascii="Calibri Light" w:hAnsi="Calibri Light" w:asciiTheme="majorHAnsi" w:cstheme="majorHAnsi" w:hAnsiTheme="majorHAnsi"/>
          <w:sz w:val="22"/>
          <w:szCs w:val="22"/>
        </w:rPr>
        <w:t xml:space="preserve">, no uso de suas atribuições legais, e considerando o </w:t>
      </w:r>
      <w:r>
        <w:rPr>
          <w:rFonts w:eastAsia="Times New Roman" w:cs="Calibri Light" w:ascii="Calibri Light" w:hAnsi="Calibri Light" w:asciiTheme="majorHAnsi" w:cstheme="majorHAnsi" w:hAnsiTheme="majorHAnsi"/>
          <w:bCs/>
          <w:sz w:val="22"/>
          <w:szCs w:val="22"/>
        </w:rPr>
        <w:t>IV Processo Seletivo para Profissionais e Estagiários do Projeto Fortalecimento da Assistência Jurídica e Implantação da Visita Virtual para Pessoas Privadas de Liberdade do Estado do Maranhão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2"/>
          <w:szCs w:val="22"/>
        </w:rPr>
        <w:t>,</w:t>
      </w:r>
      <w:r>
        <w:rPr>
          <w:rFonts w:eastAsia="Times New Roman" w:cs="Calibri Light" w:ascii="Calibri Light" w:hAnsi="Calibri Light" w:asciiTheme="majorHAnsi" w:cstheme="majorHAnsi" w:hAnsiTheme="majorHAnsi"/>
          <w:b/>
          <w:sz w:val="22"/>
          <w:szCs w:val="22"/>
        </w:rPr>
        <w:t xml:space="preserve"> RESOLVE:</w:t>
      </w:r>
    </w:p>
    <w:p>
      <w:pPr>
        <w:pStyle w:val="Normal"/>
        <w:ind w:firstLine="708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ind w:firstLine="737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2"/>
          <w:szCs w:val="22"/>
        </w:rPr>
        <w:t>TORNAR PÚBLICO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2"/>
          <w:szCs w:val="22"/>
        </w:rPr>
        <w:t xml:space="preserve"> a convocação do candidato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2"/>
          <w:szCs w:val="22"/>
        </w:rPr>
        <w:t>DANILO CARVALHO DOS SANTOS,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2"/>
          <w:szCs w:val="22"/>
        </w:rPr>
        <w:t xml:space="preserve"> para o Núcleo Regional de Itapecuru Mirim, classificado em cadastro de reserva.</w:t>
      </w:r>
      <w:r>
        <w:rPr>
          <w:rFonts w:eastAsia="Times New Roman" w:cs="Calibri Light" w:ascii="Calibri Light" w:hAnsi="Calibri Light" w:asciiTheme="majorHAnsi" w:cstheme="majorHAnsi" w:hAnsiTheme="majorHAnsi"/>
          <w:sz w:val="22"/>
          <w:szCs w:val="22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2"/>
          <w:szCs w:val="22"/>
        </w:rPr>
        <w:t xml:space="preserve">Considerando o pedido de desligamento da Assessora jurídica THAIS AUZIER QUEIROZ, em virtude de posse em cargo comissionado desta Defensoria Pública 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4"/>
        </w:rPr>
        <w:t>e da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2"/>
          <w:szCs w:val="22"/>
        </w:rPr>
        <w:t xml:space="preserve"> impossibilidade do 1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4"/>
        </w:rPr>
        <w:t xml:space="preserve">ª classificado na lista de cotas do cadastro de reserva (CN) 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2"/>
          <w:szCs w:val="22"/>
        </w:rPr>
        <w:t>DAVI GOMES DE ARAÚJO CARDOSO,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4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2"/>
          <w:szCs w:val="22"/>
        </w:rPr>
        <w:t xml:space="preserve">em assumir a vaga 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4"/>
        </w:rPr>
        <w:t>em razão de aprovação em processo seletivo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2"/>
          <w:szCs w:val="22"/>
        </w:rPr>
        <w:t xml:space="preserve">. </w:t>
      </w:r>
    </w:p>
    <w:p>
      <w:pPr>
        <w:pStyle w:val="Normal"/>
        <w:ind w:firstLine="737"/>
        <w:jc w:val="both"/>
        <w:rPr>
          <w:rFonts w:ascii="Calibri Light" w:hAnsi="Calibri Light" w:cs="Calibri Light" w:asciiTheme="majorHAnsi" w:cstheme="majorHAnsi" w:hAnsiTheme="majorHAnsi"/>
          <w:color w:val="000000"/>
          <w:sz w:val="22"/>
          <w:szCs w:val="22"/>
        </w:rPr>
      </w:pPr>
      <w:r>
        <w:rPr>
          <w:rFonts w:cs="Calibri Light" w:cstheme="majorHAnsi" w:ascii="Calibri Light" w:hAnsi="Calibri Light"/>
          <w:color w:val="000000"/>
          <w:sz w:val="22"/>
          <w:szCs w:val="22"/>
        </w:rPr>
      </w:r>
    </w:p>
    <w:p>
      <w:pPr>
        <w:pStyle w:val="Normal"/>
        <w:ind w:firstLine="737"/>
        <w:jc w:val="both"/>
        <w:rPr>
          <w:rFonts w:ascii="Calibri Light" w:hAnsi="Calibri Light" w:cs="Calibri Light" w:asciiTheme="majorHAnsi" w:cstheme="majorHAnsi" w:hAnsiTheme="majorHAnsi"/>
          <w:color w:val="000000"/>
          <w:sz w:val="22"/>
          <w:szCs w:val="22"/>
        </w:rPr>
      </w:pPr>
      <w:r>
        <w:rPr>
          <w:rFonts w:cs="Calibri Light" w:cstheme="majorHAnsi" w:ascii="Calibri Light" w:hAnsi="Calibri Light"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ind w:left="1080" w:hanging="229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Encaminhar os seguintes documentos (originais) digitalizados para o e-mail convenios@ma.def.br, até dia 25 de Setembro de 2023:</w:t>
      </w:r>
    </w:p>
    <w:p>
      <w:pPr>
        <w:pStyle w:val="Normal"/>
        <w:spacing w:before="0" w:after="240"/>
        <w:ind w:left="709" w:hanging="0"/>
        <w:jc w:val="both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2"/>
          <w:szCs w:val="22"/>
        </w:rPr>
        <w:t xml:space="preserve">    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  <w:sz w:val="22"/>
          <w:szCs w:val="22"/>
        </w:rPr>
        <w:t>DOCUMENTOS PROFISSIONAIS: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>d) Número do PIS/PASEP;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>f) Registro no conselho de classe (OAB);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>g) Certidões dos distribuidores criminais da Justiça Federal e Justiça Estadual ou do Distrito Federal.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 xml:space="preserve">Art. 3º. O presente Edital será </w:t>
      </w:r>
      <w:r>
        <w:rPr>
          <w:rFonts w:cs="Calibri Light" w:ascii="Calibri Light" w:hAnsi="Calibri Light" w:asciiTheme="majorHAnsi" w:cstheme="majorHAnsi" w:hAnsiTheme="majorHAnsi"/>
          <w:b/>
          <w:bCs/>
          <w:kern w:val="2"/>
          <w:sz w:val="22"/>
          <w:szCs w:val="22"/>
        </w:rPr>
        <w:t xml:space="preserve">PUBLICADO </w:t>
      </w: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 xml:space="preserve">São Luís, </w:t>
      </w:r>
      <w:r>
        <w:rPr>
          <w:rFonts w:cs="Calibri Light" w:ascii="Calibri Light" w:hAnsi="Calibri Light" w:asciiTheme="majorHAnsi" w:cstheme="majorHAnsi" w:hAnsiTheme="majorHAnsi"/>
          <w:color w:val="000000"/>
          <w:kern w:val="2"/>
          <w:sz w:val="22"/>
          <w:szCs w:val="22"/>
        </w:rPr>
        <w:t>21</w:t>
      </w:r>
      <w:r>
        <w:rPr>
          <w:rFonts w:cs="Calibri Light" w:ascii="Calibri Light" w:hAnsi="Calibri Light" w:asciiTheme="majorHAnsi" w:cstheme="majorHAnsi" w:hAnsiTheme="majorHAnsi"/>
          <w:kern w:val="2"/>
          <w:sz w:val="22"/>
          <w:szCs w:val="22"/>
        </w:rPr>
        <w:t xml:space="preserve"> de Setembro de 2023.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eastAsia="Batang" w:cs="Calibri Light" w:ascii="Calibri Light" w:hAnsi="Calibri Light" w:asciiTheme="majorHAnsi" w:cstheme="majorHAnsi" w:hAnsiTheme="majorHAnsi"/>
          <w:b/>
          <w:color w:val="000000"/>
          <w:sz w:val="22"/>
          <w:szCs w:val="22"/>
        </w:rPr>
        <w:t>GABRIEL SANTANA FURTADO SOARES</w:t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eastAsia="Batang" w:cs="Calibri Light" w:ascii="Calibri Light" w:hAnsi="Calibri Light" w:asciiTheme="majorHAnsi" w:cstheme="majorHAnsi" w:hAnsiTheme="majorHAnsi"/>
          <w:color w:val="000000"/>
          <w:sz w:val="22"/>
          <w:szCs w:val="22"/>
        </w:rPr>
        <w:t>Defensor Público-Geral do Estado do Maranhão</w:t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640" w:footer="0" w:bottom="1077"/>
      <w:pgNumType w:fmt="decimal"/>
      <w:formProt w:val="false"/>
      <w:textDirection w:val="lrTb"/>
      <w:docGrid w:type="default" w:linePitch="360" w:charSpace="749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2" wp14:anchorId="5D8479E2">
              <wp:simplePos x="0" y="0"/>
              <wp:positionH relativeFrom="margin">
                <wp:align>center</wp:align>
              </wp:positionH>
              <wp:positionV relativeFrom="paragraph">
                <wp:posOffset>624840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3744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0560"/>
                          <a:ext cx="6019200" cy="2556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1.65pt;margin-top:49.2pt;width:473.95pt;height:7.6pt" coordorigin="-233,984" coordsize="9479,152">
              <v:rect id="shape_0" path="m0,0l-2147483645,0l-2147483645,-2147483646l0,-2147483646xe" fillcolor="#42ad3b" stroked="f" o:allowincell="f" style="position:absolute;left:-233;top:984;width:9478;height:58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233;top:1095;width:9478;height:39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0" distT="0" distB="0" distL="114300" distR="114300" simplePos="0" locked="0" layoutInCell="0" allowOverlap="1" relativeHeight="3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Hyperlink1" w:customStyle="1">
    <w:name w:val="Hyperlink1"/>
    <w:basedOn w:val="DefaultParagraphFont"/>
    <w:qFormat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HiperlinkVisitado1" w:customStyle="1">
    <w:name w:val="HiperlinkVisitado1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D4FF4-53B6-4F80-8EF5-554A4279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Application>LibreOffice/7.5.3.2$Windows_X86_64 LibreOffice_project/9f56dff12ba03b9acd7730a5a481eea045e468f3</Application>
  <AppVersion>15.0000</AppVersion>
  <Pages>1</Pages>
  <Words>280</Words>
  <Characters>1597</Characters>
  <CharactersWithSpaces>1865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2023-03-07T15:28:00Z</cp:lastPrinted>
  <dcterms:modified xsi:type="dcterms:W3CDTF">2023-09-21T16:01:52Z</dcterms:modified>
  <cp:revision>324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