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/>
        <w:ind w:left="567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/>
        </w:rPr>
        <w:t>EDITAL 008/202</w:t>
      </w: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  <w:t>2</w:t>
      </w:r>
    </w:p>
    <w:p>
      <w:pPr>
        <w:pStyle w:val="LOnormal"/>
        <w:spacing w:lineRule="auto" w:line="240"/>
        <w:ind w:left="567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/>
        </w:rPr>
      </w:r>
    </w:p>
    <w:p>
      <w:pPr>
        <w:pStyle w:val="LO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</w:r>
    </w:p>
    <w:p>
      <w:pPr>
        <w:pStyle w:val="LO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  <w:t>I PROCESSO SELETIVO UNIFICADO PARA ESTÁGIO DE GRADUAÇÃO DA DEFENSORIA PÚBLICA DO ESTADO DO MARANHÃO</w:t>
      </w:r>
    </w:p>
    <w:p>
      <w:pPr>
        <w:pStyle w:val="LOnormal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</w:r>
    </w:p>
    <w:p>
      <w:pPr>
        <w:pStyle w:val="LOnormal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</w:r>
    </w:p>
    <w:p>
      <w:pPr>
        <w:pStyle w:val="LOnormal"/>
        <w:spacing w:lineRule="auto" w:line="240"/>
        <w:ind w:firstLine="567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  <w:t xml:space="preserve"> 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  <w:t xml:space="preserve"> I PROCESSO SELETIVO UNIFICADO PARA ESTÁGIO DE GRADUAÇÃO DA DEFENSORIA PÚBLICA DO ESTADO DO MARANHÃO, 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LOnormal"/>
        <w:spacing w:lineRule="auto" w:line="240"/>
        <w:ind w:left="567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</w:r>
    </w:p>
    <w:p>
      <w:pPr>
        <w:pStyle w:val="LOnormal"/>
        <w:spacing w:lineRule="auto" w:line="240"/>
        <w:ind w:left="567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spacing w:lineRule="auto" w:line="240" w:before="280" w:after="280"/>
        <w:ind w:left="0" w:hanging="0"/>
        <w:jc w:val="both"/>
        <w:rPr>
          <w:rFonts w:ascii="Times New Roman" w:hAnsi="Times New Roman" w:eastAsia="Times New Roman"/>
          <w:b w:val="false"/>
          <w:b w:val="false"/>
          <w:sz w:val="24"/>
          <w:szCs w:val="24"/>
          <w:lang w:val="pt-BR"/>
        </w:rPr>
      </w:pPr>
      <w:bookmarkStart w:id="0" w:name="_heading=h.gjdgxs"/>
      <w:bookmarkEnd w:id="0"/>
      <w:r>
        <w:rPr>
          <w:rFonts w:eastAsia="Times New Roman" w:ascii="Times New Roman" w:hAnsi="Times New Roman"/>
          <w:sz w:val="24"/>
          <w:szCs w:val="24"/>
          <w:lang w:val="pt-BR"/>
        </w:rPr>
        <w:t xml:space="preserve">Art. 1º- CONVOCAR </w:t>
      </w:r>
      <w:r>
        <w:rPr>
          <w:rFonts w:eastAsia="Times New Roman" w:ascii="Times New Roman" w:hAnsi="Times New Roman"/>
          <w:b w:val="false"/>
          <w:sz w:val="24"/>
          <w:szCs w:val="24"/>
          <w:lang w:val="pt-BR"/>
        </w:rPr>
        <w:t>os candidatos</w:t>
      </w:r>
      <w:r>
        <w:rPr>
          <w:rFonts w:eastAsia="Times New Roman" w:ascii="Times New Roman" w:hAnsi="Times New Roman"/>
          <w:sz w:val="24"/>
          <w:szCs w:val="24"/>
          <w:lang w:val="pt-BR"/>
        </w:rPr>
        <w:t xml:space="preserve"> COTISTAS</w:t>
      </w:r>
      <w:r>
        <w:rPr>
          <w:rFonts w:eastAsia="Times New Roman" w:ascii="Times New Roman" w:hAnsi="Times New Roman"/>
          <w:b w:val="false"/>
          <w:sz w:val="24"/>
          <w:szCs w:val="24"/>
          <w:lang w:val="pt-BR"/>
        </w:rPr>
        <w:t xml:space="preserve"> para as entrevistas com a Comissão de Heteroidentificação, conforme </w:t>
      </w:r>
      <w:r>
        <w:rPr>
          <w:rFonts w:eastAsia="Times New Roman" w:ascii="Times New Roman" w:hAnsi="Times New Roman"/>
          <w:sz w:val="24"/>
          <w:szCs w:val="24"/>
          <w:lang w:val="pt-BR"/>
        </w:rPr>
        <w:t xml:space="preserve">ANEXO ÚNICO </w:t>
      </w:r>
      <w:r>
        <w:rPr>
          <w:rFonts w:eastAsia="Times New Roman" w:ascii="Times New Roman" w:hAnsi="Times New Roman"/>
          <w:b w:val="false"/>
          <w:sz w:val="24"/>
          <w:szCs w:val="24"/>
          <w:lang w:val="pt-BR"/>
        </w:rPr>
        <w:t xml:space="preserve">do presente edital; </w:t>
      </w:r>
    </w:p>
    <w:p>
      <w:pPr>
        <w:pStyle w:val="LO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  <w:t>Art. 2º - As entrevistas da Comissão de Heteroidentificação serão realizadas dia 06/04/2022. As instruções, horários e link de acesso para a plataforma virtual serão encaminhados para o endereço eletrônico de cada candidato.</w:t>
      </w:r>
    </w:p>
    <w:p>
      <w:pPr>
        <w:pStyle w:val="LO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/>
        </w:rPr>
        <w:t xml:space="preserve">Art.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  <w:t>3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/>
        </w:rPr>
        <w:t xml:space="preserve">º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BR"/>
        </w:rPr>
        <w:t>O presente Edital será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/>
        </w:rPr>
        <w:t xml:space="preserve"> PUBLICADO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BR"/>
        </w:rPr>
        <w:t>no site da DPE/MA.</w:t>
      </w:r>
    </w:p>
    <w:p>
      <w:pPr>
        <w:pStyle w:val="LO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LO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LOnormal"/>
        <w:spacing w:lineRule="auto" w:line="240"/>
        <w:ind w:left="567" w:hanging="0"/>
        <w:jc w:val="right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São Luís, 05 de abril de 2022</w:t>
      </w:r>
    </w:p>
    <w:p>
      <w:pPr>
        <w:pStyle w:val="LOnormal"/>
        <w:spacing w:lineRule="auto" w:line="240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LOnormal"/>
        <w:spacing w:lineRule="auto" w:line="240"/>
        <w:ind w:left="567" w:hanging="0"/>
        <w:jc w:val="center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LOnormal"/>
        <w:widowControl w:val="false"/>
        <w:spacing w:lineRule="auto" w:line="240"/>
        <w:ind w:left="567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BR"/>
        </w:rPr>
        <w:t>ALBERTO PESSOA BASTOS</w:t>
      </w:r>
    </w:p>
    <w:p>
      <w:pPr>
        <w:pStyle w:val="Ttulo2"/>
        <w:widowControl w:val="false"/>
        <w:spacing w:lineRule="auto" w:line="240" w:before="280" w:after="280"/>
        <w:ind w:left="567" w:hanging="0"/>
        <w:jc w:val="center"/>
        <w:rPr>
          <w:rFonts w:ascii="Times New Roman" w:hAnsi="Times New Roman" w:eastAsia="Times New Roman"/>
          <w:b w:val="false"/>
          <w:b w:val="false"/>
          <w:i w:val="false"/>
          <w:i w:val="false"/>
          <w:sz w:val="24"/>
          <w:szCs w:val="24"/>
          <w:lang w:val="pt-BR"/>
        </w:rPr>
      </w:pPr>
      <w:r>
        <w:rPr>
          <w:rFonts w:eastAsia="Times New Roman" w:ascii="Times New Roman" w:hAnsi="Times New Roman"/>
          <w:b w:val="false"/>
          <w:i w:val="false"/>
          <w:sz w:val="24"/>
          <w:szCs w:val="24"/>
          <w:lang w:val="pt-BR"/>
        </w:rPr>
        <w:t>Defensor Público-Geral do Estado do Maranhão</w:t>
      </w:r>
    </w:p>
    <w:p>
      <w:pPr>
        <w:pStyle w:val="LO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LO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LO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LO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LO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LO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LO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LO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LO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LO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ANEXO ÚNICO</w:t>
      </w:r>
    </w:p>
    <w:tbl>
      <w:tblPr>
        <w:tblW w:w="9171" w:type="dxa"/>
        <w:jc w:val="left"/>
        <w:tblInd w:w="-1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385"/>
        <w:gridCol w:w="4785"/>
      </w:tblGrid>
      <w:tr>
        <w:trPr>
          <w:trHeight w:val="1388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</w:tcPr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pt-BR"/>
              </w:rPr>
              <w:t>GRUPO 1</w:t>
            </w:r>
          </w:p>
          <w:p>
            <w:pPr>
              <w:pStyle w:val="LOnormal"/>
              <w:widowControl w:val="false"/>
              <w:spacing w:before="0" w:after="160"/>
              <w:ind w:left="150" w:hanging="0"/>
              <w:jc w:val="center"/>
              <w:rPr>
                <w:rFonts w:ascii="Times New Roman" w:hAnsi="Times New Roman" w:cs="Times New Roman"/>
                <w:sz w:val="52"/>
                <w:szCs w:val="52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pt-BR"/>
              </w:rPr>
              <w:t>11h às 12h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12800 MATEUS EMANUEL PANTALEÃO LIMA DA SILVA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12900 BRUNNA MARIA DE OLIVEIRA SANTANA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13125 ABRAÃO ARAÚJO DE MENESES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13146 LAYANNE CRISTINA CARNEIRO CHAVES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13680 WARLEN CLEYTON LOBATO RODRIGUES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13823 MATHEUS DO NASCIMENTO ALMEIDA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14033 KILANY FRANCA DE JESUS MORAIS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14906 MARCOS VINICIUS DA SILVA DE OLIVEIRA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14944 JOSÉ ROBERTO PESTANA DE ARAÚJO JUNIOR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15042 AMANDA CORDEIRO SILVA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15601 ELIZABETH RODRIGUES CARVALHO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15909 NETIANE PINHEIRO BARROS DA SILVA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15959 JULYANE DE JESUS GOMES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15977 JOSE CARLOS PEREIRA DA SILVA JUNIOR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16769 RENILDO AGUIAR DA CONCEIÇÃO JÚNIOR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17291 TONY CARLOS SANTOS SOARES: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17801 JONATAS GARCÊZ ARAÚJO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17822 ALANA SANY MENDES ALVES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17844 ELIAS EMANUEL OLIVEIRA DA SILVA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18690 JOSANNA CARLA PEREIRA DE OLIVEIRA</w:t>
            </w:r>
          </w:p>
        </w:tc>
      </w:tr>
    </w:tbl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tblW w:w="9171" w:type="dxa"/>
        <w:jc w:val="left"/>
        <w:tblInd w:w="-1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385"/>
        <w:gridCol w:w="4785"/>
      </w:tblGrid>
      <w:tr>
        <w:trPr>
          <w:trHeight w:val="517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DBDB" w:themeFill="accent2" w:themeFillTint="33" w:val="clear"/>
          </w:tcPr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b/>
                <w:b/>
                <w:lang w:val="pt-BR"/>
              </w:rPr>
            </w:pPr>
            <w:r>
              <w:rPr>
                <w:rFonts w:cs="Times New Roman" w:ascii="Times New Roman" w:hAnsi="Times New Roman"/>
                <w:b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pt-BR"/>
              </w:rPr>
              <w:t>GRUPO 2</w:t>
            </w:r>
          </w:p>
          <w:p>
            <w:pPr>
              <w:pStyle w:val="LOnormal"/>
              <w:widowControl w:val="false"/>
              <w:spacing w:before="0" w:after="160"/>
              <w:ind w:left="150" w:hanging="0"/>
              <w:jc w:val="center"/>
              <w:rPr>
                <w:rFonts w:ascii="Times New Roman" w:hAnsi="Times New Roman" w:cs="Times New Roman"/>
                <w:sz w:val="52"/>
                <w:szCs w:val="52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pt-BR"/>
              </w:rPr>
              <w:t>13h – 14h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16222 ALBERTINA VÉRAS GARCIA</w:t>
            </w:r>
          </w:p>
          <w:p>
            <w:pPr>
              <w:pStyle w:val="NormalWeb"/>
              <w:widowControl w:val="false"/>
              <w:spacing w:before="28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15750 ANA CATARINA AMARAL FONSECA</w:t>
            </w:r>
          </w:p>
          <w:p>
            <w:pPr>
              <w:pStyle w:val="NormalWeb"/>
              <w:widowControl w:val="false"/>
              <w:spacing w:before="28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15193 MAXMULLER ALVES MARTINS</w:t>
            </w:r>
          </w:p>
          <w:p>
            <w:pPr>
              <w:pStyle w:val="NormalWeb"/>
              <w:widowControl w:val="false"/>
              <w:spacing w:before="28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13092 IAGO DA SILVA DE FREITAS</w:t>
            </w:r>
          </w:p>
          <w:p>
            <w:pPr>
              <w:pStyle w:val="NormalWeb"/>
              <w:widowControl w:val="false"/>
              <w:spacing w:before="28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15923 LUIZA CRISTINA GUIMARÃES LIMA</w:t>
            </w:r>
          </w:p>
          <w:p>
            <w:pPr>
              <w:pStyle w:val="NormalWeb"/>
              <w:widowControl w:val="false"/>
              <w:spacing w:before="28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15305 MAYARA MARTINS MENDONCA</w:t>
            </w:r>
          </w:p>
          <w:p>
            <w:pPr>
              <w:pStyle w:val="NormalWeb"/>
              <w:widowControl w:val="false"/>
              <w:spacing w:before="28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13511 ALISSON LUAN DA SILVA</w:t>
            </w:r>
          </w:p>
          <w:p>
            <w:pPr>
              <w:pStyle w:val="NormalWeb"/>
              <w:widowControl w:val="false"/>
              <w:spacing w:before="28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16664 KLEUMA KARINE PACHECO MACIEL</w:t>
            </w:r>
          </w:p>
          <w:p>
            <w:pPr>
              <w:pStyle w:val="NormalWeb"/>
              <w:widowControl w:val="false"/>
              <w:spacing w:before="28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16956 YASMIN DE MARIA COSTA GUIMARÃES</w:t>
            </w:r>
          </w:p>
          <w:p>
            <w:pPr>
              <w:pStyle w:val="NormalWeb"/>
              <w:widowControl w:val="false"/>
              <w:spacing w:before="28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18207 AMANDA COSTA BARROS</w:t>
            </w:r>
          </w:p>
          <w:p>
            <w:pPr>
              <w:pStyle w:val="NormalWeb"/>
              <w:widowControl w:val="false"/>
              <w:spacing w:before="28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15326 MARIA REGINA LIMA DA SILVA</w:t>
            </w:r>
          </w:p>
          <w:p>
            <w:pPr>
              <w:pStyle w:val="NormalWeb"/>
              <w:widowControl w:val="false"/>
              <w:spacing w:before="28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18531 NAYARA DE FÁTIMA NUNES SANTOS</w:t>
            </w:r>
          </w:p>
          <w:p>
            <w:pPr>
              <w:pStyle w:val="NormalWeb"/>
              <w:widowControl w:val="false"/>
              <w:spacing w:before="28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16458 EMANUELLE VICTORIA FERNANDES SILVA</w:t>
            </w:r>
          </w:p>
          <w:p>
            <w:pPr>
              <w:pStyle w:val="NormalWeb"/>
              <w:widowControl w:val="false"/>
              <w:spacing w:before="28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16559 CARLOS EDUARDO PANTOJA OLIVEIRA</w:t>
            </w:r>
          </w:p>
          <w:p>
            <w:pPr>
              <w:pStyle w:val="NormalWeb"/>
              <w:widowControl w:val="false"/>
              <w:spacing w:before="28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15953 GEOVANNA MARIA DE CARVALHO PACHECO</w:t>
            </w:r>
          </w:p>
          <w:p>
            <w:pPr>
              <w:pStyle w:val="NormalWeb"/>
              <w:widowControl w:val="false"/>
              <w:spacing w:before="28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18478 OLGA MARIA BARROS LOPES</w:t>
            </w:r>
          </w:p>
          <w:p>
            <w:pPr>
              <w:pStyle w:val="NormalWeb"/>
              <w:widowControl w:val="false"/>
              <w:spacing w:before="28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13921 SARAH CRISTINA CHAGAS CORREIA</w:t>
            </w:r>
          </w:p>
          <w:p>
            <w:pPr>
              <w:pStyle w:val="NormalWeb"/>
              <w:widowControl w:val="false"/>
              <w:spacing w:before="28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18048 JOSÉ RUAN RODRIGUES SAMPAIO</w:t>
            </w:r>
          </w:p>
          <w:p>
            <w:pPr>
              <w:pStyle w:val="NormalWeb"/>
              <w:widowControl w:val="false"/>
              <w:spacing w:before="280" w:after="28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16381 HELLISANDRA MARCELY CORRÊA COELHO</w:t>
            </w:r>
          </w:p>
          <w:p>
            <w:pPr>
              <w:pStyle w:val="NormalWeb"/>
              <w:widowControl w:val="false"/>
              <w:spacing w:before="280" w:after="0"/>
              <w:ind w:left="36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15781 VANESSA REGINA GARCÊZ FIGUEIREDO</w:t>
            </w:r>
            <w:bookmarkStart w:id="1" w:name="_GoBack"/>
            <w:bookmarkEnd w:id="1"/>
          </w:p>
        </w:tc>
      </w:tr>
    </w:tbl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tblW w:w="9171" w:type="dxa"/>
        <w:jc w:val="left"/>
        <w:tblInd w:w="-1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385"/>
        <w:gridCol w:w="4785"/>
      </w:tblGrid>
      <w:tr>
        <w:trPr>
          <w:trHeight w:val="517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DFEC" w:themeFill="accent4" w:themeFillTint="33" w:val="clear"/>
          </w:tcPr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pt-BR"/>
              </w:rPr>
              <w:t>GRUPO 3</w:t>
            </w:r>
          </w:p>
          <w:p>
            <w:pPr>
              <w:pStyle w:val="LOnormal"/>
              <w:widowControl w:val="false"/>
              <w:spacing w:before="0" w:after="160"/>
              <w:ind w:left="150" w:hanging="0"/>
              <w:jc w:val="center"/>
              <w:rPr>
                <w:rFonts w:ascii="Times New Roman" w:hAnsi="Times New Roman" w:cs="Times New Roman"/>
                <w:sz w:val="52"/>
                <w:szCs w:val="52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pt-BR"/>
              </w:rPr>
              <w:t>14h – 15h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16949 DANIEL DOS SANTOS PESSOA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18365 MARIA GRAZIELA CORREA REIS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17492 MARCELO DA CONCEIÇÃO CORREIA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14113 LARISSA AZEVEDO ALMEIDA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18345 LETÍCIA GABRIELE ALVES COSTA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17783 JOÃO GUILHERME DOS SANTOS BAIA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17884 AYRTON SANTOS DA SILVA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17351 FRANCISCA ILMARA LIMA DE SOUZA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14604 JESSÉ DOS SANTOS VIEIRA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14228 DIEGO RENNAN RIBEIRO COSTA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18397 BRUNO HENRIQUE SILVA LOPES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15929 FABIO WENER DOS SANTOS COUTINHO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16693 MAURICIO ANDRÉ SILVA CIRINO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18590 PAULO GUILHERME DUTRA ARAUJO SOUSA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17695 GILVANIA CARVALHEDO DE SOUSA SILVA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17209 ADRIANA ANDRADE COSTA SILVA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14740 ARTENIZA SILVA DA SILVA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16838 ANA LUÍZA DE SÁ DOS REIS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16336 ANA KAROLYNY DINIZ PINHEIRO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17221 PABLO ROGERIO GONZAGA FERREIRA</w:t>
            </w:r>
          </w:p>
          <w:p>
            <w:pPr>
              <w:pStyle w:val="NormalWeb"/>
              <w:widowControl w:val="false"/>
              <w:spacing w:before="280" w:after="0"/>
              <w:ind w:left="720"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tblW w:w="9171" w:type="dxa"/>
        <w:jc w:val="left"/>
        <w:tblInd w:w="-1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385"/>
        <w:gridCol w:w="4785"/>
      </w:tblGrid>
      <w:tr>
        <w:trPr>
          <w:trHeight w:val="1104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</w:tcPr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b/>
                <w:b/>
                <w:lang w:val="pt-BR"/>
              </w:rPr>
            </w:pPr>
            <w:r>
              <w:rPr>
                <w:rFonts w:cs="Times New Roman" w:ascii="Times New Roman" w:hAnsi="Times New Roman"/>
                <w:b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pt-BR"/>
              </w:rPr>
            </w:r>
          </w:p>
          <w:p>
            <w:pPr>
              <w:pStyle w:val="LOnormal"/>
              <w:widowControl w:val="false"/>
              <w:rPr>
                <w:rFonts w:ascii="Times New Roman" w:hAnsi="Times New Roman" w:cs="Times New Roman"/>
                <w:b/>
                <w:b/>
                <w:sz w:val="36"/>
                <w:szCs w:val="3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pt-BR"/>
              </w:rPr>
              <w:t>GRUPO 4</w:t>
            </w:r>
          </w:p>
          <w:p>
            <w:pPr>
              <w:pStyle w:val="LOnormal"/>
              <w:widowControl w:val="false"/>
              <w:spacing w:before="0" w:after="160"/>
              <w:ind w:left="150" w:hanging="0"/>
              <w:jc w:val="center"/>
              <w:rPr>
                <w:rFonts w:ascii="Times New Roman" w:hAnsi="Times New Roman" w:cs="Times New Roman"/>
                <w:sz w:val="52"/>
                <w:szCs w:val="52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pt-BR"/>
              </w:rPr>
              <w:t>15h – 16h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17249 RAFAELLA FERNANDA SILVA COELHO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17329 RAYLENE LARA MINEIRO PEREIRA: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15447 MARIA FERNANDA GABRIELLY DE JESUS SANTOS COSTA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17473 MARIANE SOARES DOS SANTOS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4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19013 MARIA ANGÉLICA VIEIRA DE MELO: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4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15747 LUCIANNE GAMA MORAIS: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4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17941 ANA LUÍSA ALEXANDRE DOS SANTOS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4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13399 MARCELLA DE OLIVEIRA PINHEIRO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4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15634 AMANDA PEIXOTO VASCONCELOS LIMA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4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16935 ALANA VITÓRIA AMORIM RIBEIRO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4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13347 DANIEL DA SILVA CAMPOS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4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17989 CARLOS WAGNER FERREIRA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4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14544 MILENA DE JESUS DOS SANTOS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4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17334 MAYNARA TEIXEIRA SILVA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4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13994 RUY SÓSTENES AMARAL JÚNIOR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4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17715 ELIAS PACHECO BISPO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4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14532 SARAH RAISSA FERREIRA DE LIMA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4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17203 VALENA CARVALHO CASTELO BRANCO: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4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17490 FRANCISCO EDUARDO CARVALHO ALMEIDA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4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15115 CAMILA COSTA FONTES: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4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18890 DANIELE LARISSA BRITO MARTINS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24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pt-BR" w:eastAsia="pt-BR" w:bidi="ar-SA"/>
              </w:rPr>
              <w:t>14132 FELIPHI MENDES SILVA</w:t>
            </w:r>
          </w:p>
        </w:tc>
      </w:tr>
    </w:tbl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tblW w:w="9171" w:type="dxa"/>
        <w:jc w:val="left"/>
        <w:tblInd w:w="-1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385"/>
        <w:gridCol w:w="4785"/>
      </w:tblGrid>
      <w:tr>
        <w:trPr>
          <w:trHeight w:val="517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themeFill="accent6" w:themeFillTint="33" w:val="clear"/>
          </w:tcPr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  <w:p>
            <w:pPr>
              <w:pStyle w:val="LOnormal"/>
              <w:widowControl w:val="false"/>
              <w:ind w:left="150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pt-BR"/>
              </w:rPr>
              <w:t>GRUPO 5</w:t>
            </w:r>
          </w:p>
          <w:p>
            <w:pPr>
              <w:pStyle w:val="LOnormal"/>
              <w:widowControl w:val="false"/>
              <w:spacing w:before="0" w:after="160"/>
              <w:ind w:left="150" w:hanging="0"/>
              <w:jc w:val="center"/>
              <w:rPr>
                <w:rFonts w:ascii="Times New Roman" w:hAnsi="Times New Roman" w:cs="Times New Roman"/>
                <w:sz w:val="52"/>
                <w:szCs w:val="52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pt-BR"/>
              </w:rPr>
              <w:t>16h – 16h30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15545 LARA REBECA FREIRE CARDOZO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18014 ESTHER DINIZ DOS SANTOS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18119 GEOVANNA ODILIA CAMARA DE JESUS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16813 JANNESSON LUCAS FROTA SOUSA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18910 GABRIELA REGINA DOS REIS COSTA DE AQUINO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17634 MARCUS VINICIUS RÊGO PIRES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18733 LAURA FERNANDA DA SILVA MATOS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15867 LUCAS GABRIEL MACIEL DE SOUSA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13205 JOSAFA SENA FERNANDES</w:t>
            </w:r>
          </w:p>
          <w:p>
            <w:pPr>
              <w:pStyle w:val="NormalWeb"/>
              <w:widowControl w:val="false"/>
              <w:spacing w:before="280" w:after="2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16354 LETICIA RAYHELLEN MELO DE RESENDE</w:t>
            </w:r>
          </w:p>
          <w:p>
            <w:pPr>
              <w:pStyle w:val="NormalWeb"/>
              <w:widowControl w:val="false"/>
              <w:spacing w:before="280" w:after="0"/>
              <w:ind w:left="720"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Web"/>
        <w:spacing w:beforeAutospacing="0" w:before="0" w:afterAutospacing="0" w:after="0"/>
        <w:ind w:left="720" w:hanging="0"/>
        <w:textAlignment w:val="baseline"/>
        <w:rPr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pBdr>
        <w:bottom w:val="single" w:sz="6" w:space="0" w:color="000000"/>
      </w:pBdr>
      <w:spacing w:before="0" w:after="160"/>
      <w:jc w:val="center"/>
      <w:rPr>
        <w:rFonts w:ascii="Times New Roman" w:hAnsi="Times New Roman" w:eastAsia="Times New Roman" w:cs="Times New Roman"/>
        <w:lang w:val="pt-BR"/>
      </w:rPr>
    </w:pPr>
    <w:r>
      <w:rPr>
        <w:rFonts w:eastAsia="Times New Roman" w:cs="Times New Roman" w:ascii="Times New Roman" w:hAnsi="Times New Roman"/>
        <w:color w:val="008000"/>
        <w:lang w:val="pt-BR"/>
      </w:rPr>
      <w:t xml:space="preserve">        </w:t>
    </w:r>
    <w:r>
      <w:rPr>
        <w:rFonts w:eastAsia="Times New Roman"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Ttulo1">
    <w:name w:val="Heading 1"/>
    <w:next w:val="LO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hi-IN"/>
    </w:rPr>
  </w:style>
  <w:style w:type="paragraph" w:styleId="Ttulo2">
    <w:name w:val="Heading 2"/>
    <w:next w:val="LOnormal"/>
    <w:link w:val="Ttulo2Char"/>
    <w:semiHidden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hi-IN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character" w:styleId="LinkdaInternet" w:customStyle="1">
    <w:name w:val="Link da Internet"/>
    <w:basedOn w:val="DefaultParagraphFont"/>
    <w:uiPriority w:val="99"/>
    <w:unhideWhenUsed/>
    <w:rsid w:val="001841b0"/>
    <w:rPr>
      <w:color w:val="0563C1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LO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</w:pPr>
    <w:rPr>
      <w:rFonts w:cs="Mangal"/>
    </w:rPr>
  </w:style>
  <w:style w:type="paragraph" w:styleId="Ttulododocumento">
    <w:name w:val="Title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Corpodetexto31" w:customStyle="1">
    <w:name w:val="Corpo de texto 31"/>
    <w:basedOn w:val="LO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/>
    </w:rPr>
  </w:style>
  <w:style w:type="paragraph" w:styleId="CabealhoeRodap" w:customStyle="1">
    <w:name w:val="Cabeçalho e Rodapé"/>
    <w:basedOn w:val="LOnormal"/>
    <w:qFormat/>
    <w:pPr/>
    <w:rPr/>
  </w:style>
  <w:style w:type="paragraph" w:styleId="Cabealho">
    <w:name w:val="Header"/>
    <w:basedOn w:val="LOnormal"/>
    <w:link w:val="CabealhoChar"/>
    <w:uiPriority w:val="99"/>
    <w:unhideWhenUsed/>
    <w:rsid w:val="0025492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"/>
    <w:link w:val="RodapChar"/>
    <w:uiPriority w:val="99"/>
    <w:unhideWhenUsed/>
    <w:rsid w:val="0025492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LOnormal"/>
    <w:uiPriority w:val="1"/>
    <w:qFormat/>
    <w:rsid w:val="00b86f01"/>
    <w:pPr>
      <w:widowControl w:val="false"/>
      <w:spacing w:lineRule="exact" w:line="258" w:before="0" w:after="0"/>
      <w:ind w:left="110" w:hanging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a437dc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qFormat/>
    <w:rsid w:val="00b86f01"/>
    <w:rPr>
      <w:rFonts w:asciiTheme="minorHAnsi" w:hAnsiTheme="minorHAnsi" w:eastAsiaTheme="minorHAnsi" w:cstheme="minorBidi"/>
      <w:lang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usuCjT9dxNV/R0nDLyn2bKG5T5g==">AMUW2mXUJokzq1e5kNPPeVgXoEHGtplJ+L4e/AN3FiDITJxpBgbM4mKC1gwXi+QASXAhBKxs95NCozTKPdHSwpurKvkcTQ8dEmjLIvAUIpsiABz8xfPdWMJgynmhAA6fv5YbLrBk7eVE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LibreOffice/7.2.4.1$Windows_X86_64 LibreOffice_project/27d75539669ac387bb498e35313b970b7fe9c4f9</Application>
  <AppVersion>15.0000</AppVersion>
  <Pages>3</Pages>
  <Words>646</Words>
  <Characters>3561</Characters>
  <CharactersWithSpaces>4106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2022-04-05T13:53:00Z</dcterms:created>
  <dc:creator>Lorena Fernandes</dc:creator>
  <dc:description/>
  <dc:language>pt-BR</dc:language>
  <cp:lastModifiedBy>Lorena Fernandes</cp:lastModifiedBy>
  <cp:lastPrinted>2022-04-05T13:53:00Z</cp:lastPrinted>
  <dcterms:modified xsi:type="dcterms:W3CDTF">2022-04-05T13:53:00Z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