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Sistema de seletivos</w:t>
      </w:r>
    </w:p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RESULTADO PROVA - GERAL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SÃO LUÍS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18308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AVA LORENA SANTOS BARBOSA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VITÓRIA AQUINO DA MOTA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JAINARA ARAUJO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LHETICIA DE FREITAS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ANDREA CARVALHO CORREIA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INGRID ARIELI BATISTA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SARAHWENDY COSTA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STEFANY MARQUES ABRANTES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LISA MARIA CAVALCANTE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AURILENE LIMA DINIZ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MARCIA FABIANE DOS SANTOS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RAIANY FURTADO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BÁRBARA BIANCA MENDES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VIRGÍNIA DE FÁTIMA MORAIS RATIEL DE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RAYANE VERDE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MIGUENILDE KATIANA DA SILVA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CLEYDELENE ROCHA ALVES BEZERRA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DENISE HELENA ANCHIETA MARREIROS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CAROLINE MORAIS SERRA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CARVALHO JANSEN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DEBORAH TEREZA GASPAR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GIRLENE OLIVEIRA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CAROLINA ARAGÃO CARDOSO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LAIS CRISTINE SEREJO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MEIRELES MENDES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JOSIELE CABRAL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SANDRA REGINA SILVA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FÁBIA MARIA SANTOS DA CRUZ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JOSEMEIRE SOARES GUIMARÃES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DANIELLA PENHA DE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SABINI TINCIA SILVA MACHADO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JOYCE SOARES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LETÍCIA FERNANDA ASSIS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CLEIDIANE DO NASCIMENTO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LUANNE CRISTINA ALVES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ALDICEIA SILVA FRAZAO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CLARA TAVARES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ENEDILEIDE SOUSA RABELO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FABRICIA COIMBRA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DOURADO NEVES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PATRÍCIA NUNES SÁ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THAIS MILENA SILVA VIEIRA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VALDIRENE LOPES DOS SANTOS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HARIELE SILVA BARBOSA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ANDRELINA CUTRIM LINDOSO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ADRYANA DOS REIS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EDNA SILVA VALENTIM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ALLANA FLÁVIA SANTOS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ANGELICA PAIXAO FRAZAO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SELANNY RIBEIRO COIMBRA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GLAUCYA MAYARA SANTOS BRITO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SAMARA DE JESUS CHAGAS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GLORIA MARIA PINHEIRO MACIEL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THAYANNE ROCHA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FERNANDA CUNHA ARAÚJO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VALCÁCIA DE OLIVEIRA VIEIRA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AYZE REGINA M.DE MORAIS BEZERRA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WANDERSON CASTRO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bidi w:val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/>
      <mc:AlternateContent>
        <mc:Choice Requires="wps">
          <w:drawing>
            <wp:inline distT="0" distB="0" distL="0" distR="0">
              <wp:extent cx="699135" cy="5086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"/>
      <w:pBdr>
        <w:bottom w:val="single" w:sz="6" w:space="0" w:color="000000"/>
      </w:pBdr>
      <w:bidi w:val="0"/>
      <w:jc w:val="center"/>
      <w:rPr/>
    </w:pPr>
    <w:r>
      <w:rPr>
        <w:color w:val="000000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21</Pages>
  <Words>556</Words>
  <Characters>2898</Characters>
  <CharactersWithSpaces>3094</CharactersWithSpaces>
  <Paragraphs>361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2022-03-29T13:51:20Z</dcterms:created>
  <dc:creator/>
  <dc:description/>
  <dc:language>pt-BR</dc:language>
  <cp:lastModifiedBy/>
  <dcterms:modified xsi:type="dcterms:W3CDTF">2022-03-29T13:51:20Z</dcterms:modified>
  <cp:revision>0</cp:revision>
  <dc:subject/>
  <dc:title/>
</cp:coreProperties>
</file>