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before="0" w:after="0"/>
        <w:ind w:left="0" w:right="0" w:hanging="0"/>
        <w:jc w:val="center"/>
        <w:rPr>
          <w:rFonts w:ascii="ecofont vera sans;serif" w:hAnsi="ecofont vera sans;serif"/>
          <w:sz w:val="24"/>
        </w:rPr>
      </w:pPr>
      <w:r>
        <w:rPr>
          <w:rFonts w:ascii="ecofont vera sans;serif" w:hAnsi="ecofont vera sans;serif"/>
          <w:sz w:val="24"/>
        </w:rPr>
        <w:drawing>
          <wp:inline distT="0" distB="0" distL="0" distR="0">
            <wp:extent cx="1329055" cy="985520"/>
            <wp:effectExtent l="0" t="0" r="0" b="0"/>
            <wp:docPr id="1" name="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</w:rPr>
        <w:t xml:space="preserve">EDITAL Nº 01/2022 – NÚCLEO REGIONAL DE VIANA PROCESSO SELETIVO PARA ESTÁGIO FORENSE DE GRADUAÇÃO EM DIREITO  - 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u w:val="none"/>
          <w:lang w:val="en-US"/>
        </w:rPr>
        <w:t>CONVOCAÇÃO DE CANDIDAT</w:t>
      </w:r>
      <w:r>
        <w:rPr>
          <w:rFonts w:ascii="Times New Roman" w:hAnsi="Times New Roman"/>
          <w:b/>
          <w:bCs/>
          <w:u w:val="none"/>
          <w:lang w:val="en-US"/>
        </w:rPr>
        <w:t>O</w:t>
      </w:r>
      <w:r>
        <w:rPr>
          <w:rFonts w:ascii="Times New Roman" w:hAnsi="Times New Roman"/>
          <w:b/>
          <w:bCs/>
          <w:u w:val="none"/>
          <w:lang w:val="en-US"/>
        </w:rPr>
        <w:t xml:space="preserve"> </w:t>
      </w:r>
      <w:r>
        <w:rPr>
          <w:rFonts w:ascii="Times New Roman" w:hAnsi="Times New Roman"/>
          <w:b/>
          <w:bCs/>
          <w:u w:val="none"/>
          <w:lang w:val="en-US"/>
        </w:rPr>
        <w:t>APROVAD</w:t>
      </w:r>
      <w:r>
        <w:rPr>
          <w:rFonts w:ascii="Times New Roman" w:hAnsi="Times New Roman"/>
          <w:b/>
          <w:bCs/>
          <w:u w:val="none"/>
          <w:lang w:val="en-US"/>
        </w:rPr>
        <w:t>O</w:t>
      </w:r>
      <w:r>
        <w:rPr>
          <w:rFonts w:ascii="Times New Roman" w:hAnsi="Times New Roman"/>
          <w:b/>
          <w:bCs/>
          <w:u w:val="none"/>
          <w:lang w:val="en-US"/>
        </w:rPr>
        <w:t>.</w:t>
      </w:r>
    </w:p>
    <w:p>
      <w:pPr>
        <w:pStyle w:val="Corpodotexto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b/>
          <w:b/>
          <w:bCs/>
          <w:u w:val="none"/>
          <w:lang w:val="en-US"/>
        </w:rPr>
      </w:pPr>
      <w:r>
        <w:rPr>
          <w:rFonts w:ascii="Times New Roman" w:hAnsi="Times New Roman"/>
          <w:b/>
          <w:bCs/>
          <w:u w:val="none"/>
          <w:lang w:val="en-U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val="en-US"/>
        </w:rPr>
        <w:tab/>
        <w:tab/>
      </w:r>
      <w:r>
        <w:rPr>
          <w:rFonts w:ascii="Times New Roman" w:hAnsi="Times New Roman"/>
          <w:b w:val="false"/>
          <w:bCs w:val="false"/>
          <w:lang w:val="en-US"/>
        </w:rPr>
        <w:t xml:space="preserve">O </w:t>
      </w:r>
      <w:r>
        <w:rPr>
          <w:rFonts w:ascii="Times New Roman" w:hAnsi="Times New Roman"/>
          <w:b w:val="false"/>
          <w:bCs w:val="false"/>
          <w:lang w:val="en-US"/>
        </w:rPr>
        <w:t xml:space="preserve">Núcleo Regional de Viana da Defensoria Pública do Estado do Maranhão, vem, por meio deste edital, </w:t>
      </w:r>
      <w:r>
        <w:rPr>
          <w:rFonts w:ascii="Times New Roman" w:hAnsi="Times New Roman"/>
          <w:b/>
          <w:bCs/>
          <w:u w:val="none"/>
          <w:lang w:val="en-US"/>
        </w:rPr>
        <w:t>CONVOCA</w:t>
      </w:r>
      <w:r>
        <w:rPr>
          <w:rFonts w:ascii="Times New Roman" w:hAnsi="Times New Roman"/>
          <w:b/>
          <w:bCs/>
          <w:u w:val="none"/>
          <w:lang w:val="en-US"/>
        </w:rPr>
        <w:t>R</w:t>
      </w:r>
      <w:r>
        <w:rPr>
          <w:rFonts w:ascii="Times New Roman" w:hAnsi="Times New Roman"/>
          <w:b/>
          <w:bCs/>
          <w:u w:val="none"/>
          <w:lang w:val="en-US"/>
        </w:rPr>
        <w:t xml:space="preserve"> </w:t>
      </w:r>
      <w:r>
        <w:rPr>
          <w:rFonts w:ascii="Times New Roman" w:hAnsi="Times New Roman"/>
          <w:b/>
          <w:bCs/>
          <w:u w:val="none"/>
          <w:lang w:val="en-US"/>
        </w:rPr>
        <w:t>O</w:t>
      </w:r>
      <w:r>
        <w:rPr>
          <w:rFonts w:ascii="Times New Roman" w:hAnsi="Times New Roman"/>
          <w:b/>
          <w:bCs/>
          <w:u w:val="none"/>
          <w:lang w:val="en-US"/>
        </w:rPr>
        <w:t xml:space="preserve"> CANDIDAT</w:t>
      </w:r>
      <w:r>
        <w:rPr>
          <w:rFonts w:ascii="Times New Roman" w:hAnsi="Times New Roman"/>
          <w:b/>
          <w:bCs/>
          <w:u w:val="none"/>
          <w:lang w:val="en-US"/>
        </w:rPr>
        <w:t>O</w:t>
      </w:r>
      <w:r>
        <w:rPr>
          <w:rFonts w:ascii="Times New Roman" w:hAnsi="Times New Roman"/>
          <w:b/>
          <w:bCs/>
          <w:u w:val="none"/>
          <w:lang w:val="en-US"/>
        </w:rPr>
        <w:t xml:space="preserve"> </w:t>
      </w:r>
      <w:r>
        <w:rPr>
          <w:rFonts w:ascii="Times New Roman" w:hAnsi="Times New Roman"/>
          <w:b/>
          <w:bCs/>
          <w:u w:val="none"/>
          <w:lang w:val="en-US"/>
        </w:rPr>
        <w:t>APROVAD</w:t>
      </w:r>
      <w:r>
        <w:rPr>
          <w:rFonts w:ascii="Times New Roman" w:hAnsi="Times New Roman"/>
          <w:b/>
          <w:bCs/>
          <w:u w:val="none"/>
          <w:lang w:val="en-US"/>
        </w:rPr>
        <w:t>O</w:t>
      </w:r>
      <w:r>
        <w:rPr>
          <w:rFonts w:ascii="Times New Roman" w:hAnsi="Times New Roman"/>
          <w:b/>
          <w:bCs/>
          <w:u w:val="none"/>
          <w:lang w:val="en-US"/>
        </w:rPr>
        <w:t>.</w:t>
      </w:r>
      <w:r>
        <w:rPr>
          <w:rFonts w:ascii="Times New Roman" w:hAnsi="Times New Roman"/>
          <w:b w:val="false"/>
          <w:bCs w:val="false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lang w:val="en-US"/>
        </w:rPr>
        <w:t>N</w:t>
      </w:r>
      <w:r>
        <w:rPr>
          <w:rFonts w:ascii="Times New Roman" w:hAnsi="Times New Roman"/>
          <w:b w:val="false"/>
          <w:bCs w:val="false"/>
          <w:lang w:val="en-US"/>
        </w:rPr>
        <w:t xml:space="preserve">o </w:t>
      </w:r>
      <w:r>
        <w:rPr>
          <w:rFonts w:ascii="Times New Roman" w:hAnsi="Times New Roman"/>
          <w:b w:val="false"/>
          <w:bCs w:val="false"/>
          <w:lang w:val="en-US"/>
        </w:rPr>
        <w:t>I</w:t>
      </w:r>
      <w:r>
        <w:rPr>
          <w:rFonts w:ascii="Times New Roman" w:hAnsi="Times New Roman"/>
          <w:b w:val="false"/>
          <w:bCs w:val="false"/>
          <w:lang w:val="en-US"/>
        </w:rPr>
        <w:t xml:space="preserve"> processo seletivo para Estágio Forense de Graduação em Direito </w:t>
      </w:r>
      <w:r>
        <w:rPr>
          <w:rFonts w:ascii="Times New Roman" w:hAnsi="Times New Roman"/>
          <w:b w:val="false"/>
          <w:bCs w:val="false"/>
          <w:lang w:val="en-US"/>
        </w:rPr>
        <w:t xml:space="preserve">no Núcleo Regional de Viana/MA, </w:t>
      </w:r>
      <w:r>
        <w:rPr>
          <w:rFonts w:ascii="Times New Roman" w:hAnsi="Times New Roman"/>
          <w:b w:val="false"/>
          <w:bCs w:val="false"/>
          <w:lang w:val="en-US"/>
        </w:rPr>
        <w:t>a comparecer na Rua António Lopes, 262 – Matriz – Viana – MA,</w:t>
      </w:r>
      <w:r>
        <w:rPr>
          <w:rFonts w:ascii="Times New Roman" w:hAnsi="Times New Roman"/>
          <w:b w:val="false"/>
          <w:bCs w:val="false"/>
          <w:lang w:val="en-US"/>
        </w:rPr>
        <w:t xml:space="preserve"> no horário das (8h00 às 17h00)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 xml:space="preserve">, </w:t>
      </w:r>
      <w:r>
        <w:rPr>
          <w:rFonts w:ascii="Times New Roman" w:hAnsi="Times New Roman"/>
          <w:b w:val="false"/>
          <w:bCs w:val="false"/>
          <w:lang w:val="en-US"/>
        </w:rPr>
        <w:t>no dia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23</w:t>
      </w:r>
      <w:r>
        <w:rPr>
          <w:rFonts w:ascii="Times New Roman" w:hAnsi="Times New Roman"/>
          <w:b/>
          <w:bCs/>
          <w:lang w:val="en-US"/>
        </w:rPr>
        <w:t xml:space="preserve"> de </w:t>
      </w:r>
      <w:r>
        <w:rPr>
          <w:rFonts w:ascii="Times New Roman" w:hAnsi="Times New Roman"/>
          <w:b/>
          <w:bCs/>
          <w:lang w:val="en-US"/>
        </w:rPr>
        <w:t>fevereiro de 2022</w:t>
      </w:r>
      <w:r>
        <w:rPr>
          <w:rFonts w:ascii="Times New Roman" w:hAnsi="Times New Roman"/>
          <w:b/>
          <w:bCs/>
          <w:lang w:val="en-US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>Candidat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>o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>: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Agnaldo Costa Dominice Junior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ab/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ab/>
      </w:r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4"/>
          <w:szCs w:val="24"/>
        </w:rPr>
        <w:t xml:space="preserve">or ocasião da contratação deverão ser apresentados originais e cópias dos seguintes documentos: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)Carteira de Identidade –RG </w:t>
      </w:r>
      <w:r>
        <w:rPr>
          <w:rFonts w:ascii="Times New Roman" w:hAnsi="Times New Roman"/>
          <w:sz w:val="24"/>
          <w:szCs w:val="24"/>
        </w:rPr>
        <w:t>e CPF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 Comprovante de residência;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Declaração de </w:t>
      </w:r>
      <w:r>
        <w:rPr>
          <w:rFonts w:ascii="Times New Roman" w:hAnsi="Times New Roman"/>
          <w:sz w:val="24"/>
          <w:szCs w:val="24"/>
        </w:rPr>
        <w:t>matrícula emitida pela instituição de ensino, contendo informação sobe a matrícula, o período cursado e a frequência regular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) Comprovante de conta corrente;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Certidões </w:t>
      </w:r>
      <w:r>
        <w:rPr>
          <w:rFonts w:ascii="Times New Roman" w:hAnsi="Times New Roman"/>
          <w:sz w:val="24"/>
          <w:szCs w:val="24"/>
        </w:rPr>
        <w:t>dos distribuidores criminais das justiças Federal e Estadual ou do Distrito Federal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 Currículo;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Cópia do Edital de Convocação.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Só serão admitidos como estagiários os estudantes de instituições de ensino conveniadas com a Defensoria Pública-Geral do Estado do Maranhão. 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Corpodotexto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Viana- MA,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de fevereiro de 2022</w:t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>isly Borges Barreira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Defensora Pública/Presidente da Comissão</w:t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otexto"/>
        <w:bidi w:val="0"/>
        <w:spacing w:lineRule="auto" w:line="247" w:before="0" w:after="0"/>
        <w:ind w:left="0" w:right="0" w:hanging="0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</w:r>
    </w:p>
    <w:p>
      <w:pPr>
        <w:pStyle w:val="Rodap"/>
        <w:bidi w:val="0"/>
        <w:jc w:val="center"/>
        <w:rPr>
          <w:rFonts w:ascii="Times New Roman" w:hAnsi="Times New Roman"/>
          <w:i/>
          <w:i/>
          <w:iCs/>
          <w:sz w:val="20"/>
          <w:szCs w:val="20"/>
          <w:lang w:val="pt-BR"/>
        </w:rPr>
      </w:pPr>
      <w:r>
        <w:rPr>
          <w:rFonts w:ascii="Times New Roman" w:hAnsi="Times New Roman"/>
          <w:i/>
          <w:iCs/>
          <w:sz w:val="20"/>
          <w:szCs w:val="20"/>
          <w:lang w:val="pt-BR"/>
        </w:rPr>
        <w:t>Defensoria Pública do Estado do Maranhão - DPE/MA – Núcleo Regional de Viana</w:t>
      </w:r>
    </w:p>
    <w:p>
      <w:pPr>
        <w:pStyle w:val="Rodap"/>
        <w:bidi w:val="0"/>
        <w:jc w:val="center"/>
        <w:rPr>
          <w:rFonts w:ascii="Times New Roman" w:hAnsi="Times New Roman"/>
          <w:i/>
          <w:i/>
          <w:iCs/>
          <w:sz w:val="20"/>
          <w:szCs w:val="20"/>
          <w:lang w:val="pt-BR"/>
        </w:rPr>
      </w:pPr>
      <w:r>
        <w:rPr>
          <w:rFonts w:ascii="Times New Roman" w:hAnsi="Times New Roman"/>
          <w:i/>
          <w:iCs/>
          <w:sz w:val="20"/>
          <w:szCs w:val="20"/>
          <w:lang w:val="pt-BR"/>
        </w:rPr>
        <w:t>Rua  Antonio Lopes, nº 262, Matriz – Viana/MA</w:t>
      </w:r>
    </w:p>
    <w:p>
      <w:pPr>
        <w:pStyle w:val="Rodap"/>
        <w:bidi w:val="0"/>
        <w:jc w:val="center"/>
        <w:rPr/>
      </w:pPr>
      <w:r>
        <w:rPr>
          <w:rStyle w:val="Fontepargpadro"/>
          <w:rFonts w:ascii="Times New Roman" w:hAnsi="Times New Roman"/>
          <w:i/>
          <w:iCs/>
          <w:sz w:val="20"/>
          <w:szCs w:val="20"/>
          <w:lang w:val="pt-BR"/>
        </w:rPr>
        <w:t xml:space="preserve">Telefone: </w:t>
      </w:r>
      <w:r>
        <w:rPr>
          <w:rStyle w:val="Fontepargpadro"/>
          <w:rFonts w:ascii="Times New Roman" w:hAnsi="Times New Roman"/>
          <w:b/>
          <w:bCs/>
          <w:i/>
          <w:iCs/>
          <w:sz w:val="20"/>
          <w:szCs w:val="20"/>
          <w:lang w:val="pt-BR"/>
        </w:rPr>
        <w:t>(98) 3351-0526</w:t>
      </w:r>
      <w:r>
        <w:rPr>
          <w:rStyle w:val="Fontepargpadro"/>
          <w:rFonts w:ascii="Times New Roman" w:hAnsi="Times New Roman"/>
          <w:i/>
          <w:iCs/>
          <w:sz w:val="20"/>
          <w:szCs w:val="20"/>
          <w:lang w:val="pt-BR"/>
        </w:rPr>
        <w:t xml:space="preserve"> – www.ma.gov.br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altName w:val="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LibreOffice/7.2.4.1$Windows_X86_64 LibreOffice_project/27d75539669ac387bb498e35313b970b7fe9c4f9</Application>
  <AppVersion>15.0000</AppVersion>
  <Pages>2</Pages>
  <Words>215</Words>
  <Characters>1240</Characters>
  <CharactersWithSpaces>1546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2019-11-06T14:00:24Z</dcterms:created>
  <dc:creator/>
  <dc:description/>
  <dc:language>pt-BR</dc:language>
  <cp:lastModifiedBy/>
  <dcterms:modified xsi:type="dcterms:W3CDTF">2022-02-22T10:40:16Z</dcterms:modified>
  <cp:revision>13</cp:revision>
  <dc:subject/>
  <dc:title/>
</cp:coreProperties>
</file>