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both"/>
        <w:rPr>
          <w:rFonts w:ascii="Ecofont Vera Sans" w:hAnsi="Ecofont Vera Sans"/>
        </w:rPr>
      </w:pPr>
      <w:r>
        <w:rPr>
          <w:rFonts w:ascii="Ecofont Vera Sans" w:hAnsi="Ecofont Vera Sans"/>
        </w:rPr>
      </w:r>
    </w:p>
    <w:p>
      <w:pPr>
        <w:pStyle w:val="Normal"/>
        <w:rPr>
          <w:rFonts w:ascii="Ecofont Vera Sans" w:hAnsi="Ecofont Vera Sans"/>
          <w:b/>
          <w:b/>
        </w:rPr>
      </w:pPr>
      <w:r>
        <w:rPr>
          <w:rFonts w:cs="Arial" w:ascii="Ecofont Vera Sans" w:hAnsi="Ecofont Vera Sans"/>
          <w:b/>
          <w:w w:val="90"/>
        </w:rPr>
        <w:t>EDITAL 001.2022</w:t>
      </w:r>
    </w:p>
    <w:p>
      <w:pPr>
        <w:pStyle w:val="Normal"/>
        <w:jc w:val="both"/>
        <w:rPr>
          <w:rFonts w:ascii="Ecofont Vera Sans" w:hAnsi="Ecofont Vera Sans" w:eastAsia="Calibri Light" w:cs="Arial"/>
          <w:b/>
          <w:b/>
          <w:w w:val="90"/>
        </w:rPr>
      </w:pPr>
      <w:r>
        <w:rPr>
          <w:rFonts w:eastAsia="Calibri Light" w:cs="Arial" w:ascii="Ecofont Vera Sans" w:hAnsi="Ecofont Vera Sans"/>
          <w:b/>
          <w:w w:val="90"/>
        </w:rPr>
      </w:r>
    </w:p>
    <w:p>
      <w:pPr>
        <w:pStyle w:val="Normal"/>
        <w:jc w:val="both"/>
        <w:rPr>
          <w:rFonts w:ascii="Ecofont Vera Sans" w:hAnsi="Ecofont Vera Sans" w:cs="Arial"/>
          <w:b/>
          <w:b/>
          <w:w w:val="90"/>
        </w:rPr>
      </w:pPr>
      <w:r>
        <w:rPr>
          <w:rFonts w:eastAsia="Calibri Light" w:cs="Arial" w:ascii="Ecofont Vera Sans" w:hAnsi="Ecofont Vera Sans"/>
          <w:b/>
          <w:w w:val="90"/>
        </w:rPr>
        <w:t>15º</w:t>
      </w:r>
      <w:r>
        <w:rPr>
          <w:rFonts w:cs="Arial" w:ascii="Ecofont Vera Sans" w:hAnsi="Ecofont Vera Sans"/>
          <w:b/>
          <w:w w:val="90"/>
        </w:rPr>
        <w:t xml:space="preserve"> PROCESSO SELETIVO DE ESTÁGIO FORENSE PARA ADMISSÃO DE ESTAGIÁRIOS DE DIREITO NO NÚCLEO REGIONAL DA DEFENSORIA PÚBLICA DO ESTADO EM IMPERATRIZ/MA</w:t>
      </w:r>
    </w:p>
    <w:p>
      <w:pPr>
        <w:pStyle w:val="Normal"/>
        <w:jc w:val="both"/>
        <w:rPr>
          <w:rFonts w:ascii="Ecofont Vera Sans" w:hAnsi="Ecofont Vera Sans"/>
          <w:b/>
          <w:b/>
        </w:rPr>
      </w:pPr>
      <w:r>
        <w:rPr>
          <w:rFonts w:ascii="Ecofont Vera Sans" w:hAnsi="Ecofont Vera Sans"/>
          <w:b/>
        </w:rPr>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A DEFENSORIA PÚBLICA DO ESTADO DO MARANHÃO torna pública a análise dos recursos interpostos e o gabarito definitivo da prova objetiva.</w:t>
      </w:r>
    </w:p>
    <w:p>
      <w:pPr>
        <w:pStyle w:val="Normal"/>
        <w:jc w:val="both"/>
        <w:rPr>
          <w:rFonts w:ascii="Ecofont Vera Sans" w:hAnsi="Ecofont Vera Sans" w:cs="Arial"/>
          <w:w w:val="90"/>
        </w:rPr>
      </w:pPr>
      <w:r>
        <w:rPr>
          <w:rFonts w:cs="Arial" w:ascii="Ecofont Vera Sans" w:hAnsi="Ecofont Vera Sans"/>
          <w:w w:val="90"/>
        </w:rPr>
        <w:t xml:space="preserve">  </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b/>
          <w:b/>
          <w:w w:val="90"/>
        </w:rPr>
      </w:pPr>
      <w:r>
        <w:rPr>
          <w:rFonts w:cs="Arial" w:ascii="Ecofont Vera Sans" w:hAnsi="Ecofont Vera Sans"/>
          <w:b/>
          <w:w w:val="90"/>
        </w:rPr>
        <w:t>1. ANÁLISE DOS RECURSOS</w:t>
      </w:r>
    </w:p>
    <w:p>
      <w:pPr>
        <w:pStyle w:val="Normal"/>
        <w:jc w:val="both"/>
        <w:rPr>
          <w:rFonts w:ascii="Ecofont Vera Sans" w:hAnsi="Ecofont Vera Sans"/>
          <w:w w:val="90"/>
        </w:rPr>
      </w:pPr>
      <w:r>
        <w:rPr>
          <w:rFonts w:ascii="Ecofont Vera Sans" w:hAnsi="Ecofont Vera Sans"/>
          <w:w w:val="90"/>
        </w:rPr>
      </w:r>
    </w:p>
    <w:p>
      <w:pPr>
        <w:pStyle w:val="ListParagraph"/>
        <w:numPr>
          <w:ilvl w:val="1"/>
          <w:numId w:val="3"/>
        </w:numPr>
        <w:ind w:left="0" w:hanging="0"/>
        <w:jc w:val="both"/>
        <w:rPr>
          <w:rFonts w:ascii="Ecofont Vera Sans" w:hAnsi="Ecofont Vera Sans"/>
          <w:w w:val="90"/>
          <w:sz w:val="24"/>
          <w:szCs w:val="24"/>
        </w:rPr>
      </w:pPr>
      <w:r>
        <w:rPr>
          <w:rFonts w:ascii="Ecofont Vera Sans" w:hAnsi="Ecofont Vera Sans"/>
          <w:w w:val="90"/>
          <w:sz w:val="24"/>
          <w:szCs w:val="24"/>
        </w:rPr>
        <w:t xml:space="preserve">Em análise do recurso referente à questão </w:t>
      </w:r>
      <w:r>
        <w:rPr>
          <w:rFonts w:ascii="Ecofont Vera Sans" w:hAnsi="Ecofont Vera Sans"/>
          <w:b/>
          <w:w w:val="90"/>
          <w:sz w:val="24"/>
          <w:szCs w:val="24"/>
        </w:rPr>
        <w:t>01</w:t>
      </w:r>
      <w:r>
        <w:rPr>
          <w:rFonts w:ascii="Ecofont Vera Sans" w:hAnsi="Ecofont Vera Sans"/>
          <w:w w:val="90"/>
          <w:sz w:val="24"/>
          <w:szCs w:val="24"/>
        </w:rPr>
        <w:t xml:space="preserve">, interposto pelo candidato </w:t>
      </w:r>
      <w:r>
        <w:rPr>
          <w:rFonts w:ascii="Ecofont Vera Sans" w:hAnsi="Ecofont Vera Sans"/>
          <w:b/>
          <w:w w:val="90"/>
          <w:sz w:val="24"/>
          <w:szCs w:val="24"/>
        </w:rPr>
        <w:t>Jhonathas Bruno Cruz de Oliveira</w:t>
      </w:r>
      <w:r>
        <w:rPr>
          <w:rFonts w:ascii="Ecofont Vera Sans" w:hAnsi="Ecofont Vera Sans"/>
          <w:w w:val="90"/>
          <w:sz w:val="24"/>
          <w:szCs w:val="24"/>
        </w:rPr>
        <w:t>, decidiu-se:</w:t>
      </w:r>
    </w:p>
    <w:p>
      <w:pPr>
        <w:pStyle w:val="ListParagraph"/>
        <w:ind w:left="0" w:hanging="0"/>
        <w:jc w:val="both"/>
        <w:rPr>
          <w:rFonts w:ascii="Ecofont Vera Sans" w:hAnsi="Ecofont Vera Sans"/>
          <w:w w:val="90"/>
          <w:sz w:val="24"/>
          <w:szCs w:val="24"/>
        </w:rPr>
      </w:pPr>
      <w:r>
        <w:rPr>
          <w:rFonts w:ascii="Ecofont Vera Sans" w:hAnsi="Ecofont Vera Sans"/>
          <w:w w:val="90"/>
          <w:sz w:val="24"/>
          <w:szCs w:val="24"/>
        </w:rPr>
      </w:r>
    </w:p>
    <w:p>
      <w:pPr>
        <w:pStyle w:val="ListParagraph"/>
        <w:ind w:left="0" w:hanging="0"/>
        <w:jc w:val="both"/>
        <w:rPr>
          <w:rFonts w:ascii="Ecofont Vera Sans" w:hAnsi="Ecofont Vera Sans"/>
          <w:w w:val="90"/>
          <w:sz w:val="24"/>
          <w:szCs w:val="24"/>
        </w:rPr>
      </w:pPr>
      <w:r>
        <w:rPr>
          <w:rFonts w:ascii="Ecofont Vera Sans" w:hAnsi="Ecofont Vera Sans"/>
          <w:w w:val="90"/>
          <w:sz w:val="24"/>
          <w:szCs w:val="24"/>
        </w:rPr>
        <w:t>De acordo com o art. 370, parágrafo único, do Código de Processo Civil, “o juiz indeferirá, em decisão fundamentada, as diligências inúteis ou meramente protelatórias”.</w:t>
      </w:r>
    </w:p>
    <w:p>
      <w:pPr>
        <w:pStyle w:val="ListParagraph"/>
        <w:ind w:left="0" w:hanging="0"/>
        <w:jc w:val="both"/>
        <w:rPr>
          <w:rFonts w:ascii="Ecofont Vera Sans" w:hAnsi="Ecofont Vera Sans"/>
          <w:w w:val="90"/>
          <w:sz w:val="24"/>
          <w:szCs w:val="24"/>
        </w:rPr>
      </w:pPr>
      <w:r>
        <w:rPr>
          <w:rFonts w:ascii="Ecofont Vera Sans" w:hAnsi="Ecofont Vera Sans"/>
          <w:w w:val="90"/>
          <w:sz w:val="24"/>
          <w:szCs w:val="24"/>
        </w:rPr>
        <w:t>Ademais, são deveres das partes, nos termos do art. 77, III, do mesmo Código de Processo Civil, “não produzir provas e não praticar atos inúteis ou desnecessários à declaração ou à defesa do direito”.</w:t>
      </w:r>
    </w:p>
    <w:p>
      <w:pPr>
        <w:pStyle w:val="ListParagraph"/>
        <w:ind w:left="0" w:hanging="0"/>
        <w:jc w:val="both"/>
        <w:rPr>
          <w:rFonts w:ascii="Ecofont Vera Sans" w:hAnsi="Ecofont Vera Sans"/>
          <w:w w:val="90"/>
          <w:sz w:val="24"/>
          <w:szCs w:val="24"/>
        </w:rPr>
      </w:pPr>
      <w:r>
        <w:rPr>
          <w:rFonts w:ascii="Ecofont Vera Sans" w:hAnsi="Ecofont Vera Sans"/>
          <w:w w:val="90"/>
          <w:sz w:val="24"/>
          <w:szCs w:val="24"/>
        </w:rPr>
        <w:t>Quanto à jurisprudência apresentada no recurso, pontua-se que o próprio art. 443 do Código de Processo Civil permite o indeferimento de prova testemunhal irrelevante. Ademais, o referido julgado não mencionou que a prova testemunhal que se buscava produzir era desnecessária. Pelo contrário, o acórdão destacou a importância de garantias de ampla defesa e contraditório.</w:t>
      </w:r>
    </w:p>
    <w:p>
      <w:pPr>
        <w:pStyle w:val="ListParagraph"/>
        <w:ind w:left="0" w:hanging="0"/>
        <w:jc w:val="both"/>
        <w:rPr>
          <w:rFonts w:ascii="Ecofont Vera Sans" w:hAnsi="Ecofont Vera Sans"/>
          <w:b/>
          <w:b/>
          <w:w w:val="90"/>
          <w:sz w:val="24"/>
          <w:szCs w:val="24"/>
        </w:rPr>
      </w:pPr>
      <w:r>
        <w:rPr>
          <w:rFonts w:ascii="Ecofont Vera Sans" w:hAnsi="Ecofont Vera Sans"/>
          <w:b/>
          <w:w w:val="90"/>
          <w:sz w:val="24"/>
          <w:szCs w:val="24"/>
        </w:rPr>
        <w:t>Por esse motivo, foi indeferida a impugnação mantendo-se o gabarito publicado, ou seja, a resposta correta é a alternativa D.</w:t>
      </w:r>
    </w:p>
    <w:p>
      <w:pPr>
        <w:pStyle w:val="ListParagraph"/>
        <w:ind w:left="0" w:hanging="0"/>
        <w:jc w:val="both"/>
        <w:rPr>
          <w:rFonts w:ascii="Ecofont Vera Sans" w:hAnsi="Ecofont Vera Sans"/>
          <w:b/>
          <w:b/>
          <w:w w:val="90"/>
          <w:sz w:val="24"/>
          <w:szCs w:val="24"/>
        </w:rPr>
      </w:pPr>
      <w:r>
        <w:rPr>
          <w:rFonts w:ascii="Ecofont Vera Sans" w:hAnsi="Ecofont Vera Sans"/>
          <w:b/>
          <w:w w:val="90"/>
          <w:sz w:val="24"/>
          <w:szCs w:val="24"/>
        </w:rPr>
      </w:r>
    </w:p>
    <w:p>
      <w:pPr>
        <w:pStyle w:val="ListParagraph"/>
        <w:numPr>
          <w:ilvl w:val="1"/>
          <w:numId w:val="3"/>
        </w:numPr>
        <w:ind w:left="0" w:hanging="0"/>
        <w:jc w:val="both"/>
        <w:rPr>
          <w:rFonts w:ascii="Ecofont Vera Sans" w:hAnsi="Ecofont Vera Sans"/>
          <w:b/>
          <w:b/>
          <w:w w:val="90"/>
          <w:sz w:val="24"/>
          <w:szCs w:val="24"/>
        </w:rPr>
      </w:pPr>
      <w:r>
        <w:rPr>
          <w:rFonts w:ascii="Ecofont Vera Sans" w:hAnsi="Ecofont Vera Sans"/>
          <w:w w:val="90"/>
          <w:sz w:val="24"/>
          <w:szCs w:val="24"/>
        </w:rPr>
        <w:t xml:space="preserve">Em análise dos recursos referentes à questão </w:t>
      </w:r>
      <w:r>
        <w:rPr>
          <w:rFonts w:ascii="Ecofont Vera Sans" w:hAnsi="Ecofont Vera Sans"/>
          <w:b/>
          <w:w w:val="90"/>
          <w:sz w:val="24"/>
          <w:szCs w:val="24"/>
        </w:rPr>
        <w:t>10</w:t>
      </w:r>
      <w:r>
        <w:rPr>
          <w:rFonts w:ascii="Ecofont Vera Sans" w:hAnsi="Ecofont Vera Sans"/>
          <w:w w:val="90"/>
          <w:sz w:val="24"/>
          <w:szCs w:val="24"/>
        </w:rPr>
        <w:t xml:space="preserve">, interpostos pelos (as) candidatos (as) </w:t>
      </w:r>
      <w:r>
        <w:rPr>
          <w:rFonts w:ascii="Ecofont Vera Sans" w:hAnsi="Ecofont Vera Sans"/>
          <w:b/>
          <w:w w:val="90"/>
          <w:sz w:val="24"/>
          <w:szCs w:val="24"/>
        </w:rPr>
        <w:t>Kelem Emanuela, Jhemille Sousa Alves, Raul Victor, Jhonathas Bruno Cruz de Oliveira, Fiama Regina Bandeira, Mádson Bandeira, Mayara Gomes, Thayná de Sousa Fernandes, Wendel da Costa Lima, Jennifer Silva Dutra, Mateus Emanuel Pantaleão, John Pitter, Ramon Duarte , William Silva do Nascimento, Laine Lima</w:t>
      </w:r>
      <w:r>
        <w:rPr>
          <w:rFonts w:ascii="Ecofont Vera Sans" w:hAnsi="Ecofont Vera Sans"/>
          <w:w w:val="90"/>
          <w:sz w:val="24"/>
          <w:szCs w:val="24"/>
        </w:rPr>
        <w:t>, decidiu-se:</w:t>
      </w:r>
    </w:p>
    <w:p>
      <w:pPr>
        <w:pStyle w:val="Normal"/>
        <w:jc w:val="both"/>
        <w:rPr>
          <w:rFonts w:ascii="Ecofont Vera Sans" w:hAnsi="Ecofont Vera Sans"/>
          <w:w w:val="90"/>
        </w:rPr>
      </w:pPr>
      <w:r>
        <w:rPr>
          <w:rFonts w:ascii="Ecofont Vera Sans" w:hAnsi="Ecofont Vera Sans"/>
          <w:w w:val="90"/>
        </w:rPr>
        <w:t>De acordo com o art. 1º da CF:</w:t>
      </w:r>
    </w:p>
    <w:p>
      <w:pPr>
        <w:pStyle w:val="Normal"/>
        <w:jc w:val="both"/>
        <w:rPr>
          <w:rFonts w:ascii="Ecofont Vera Sans" w:hAnsi="Ecofont Vera Sans"/>
          <w:w w:val="90"/>
        </w:rPr>
      </w:pPr>
      <w:r>
        <w:rPr>
          <w:rFonts w:ascii="Ecofont Vera Sans" w:hAnsi="Ecofont Vera Sans"/>
          <w:w w:val="90"/>
        </w:rPr>
        <w:t xml:space="preserve">Art. 1º A República Federativa do Brasil, formada pela união indissolúvel dos Estados e Municípios e do Distrito Federal, constitui-se em Estado Democrático de Direito e tem como fundamentos: </w:t>
      </w:r>
    </w:p>
    <w:p>
      <w:pPr>
        <w:pStyle w:val="Normal"/>
        <w:jc w:val="both"/>
        <w:rPr>
          <w:rFonts w:ascii="Ecofont Vera Sans" w:hAnsi="Ecofont Vera Sans"/>
          <w:w w:val="90"/>
        </w:rPr>
      </w:pPr>
      <w:r>
        <w:rPr>
          <w:rFonts w:ascii="Ecofont Vera Sans" w:hAnsi="Ecofont Vera Sans"/>
          <w:w w:val="90"/>
        </w:rPr>
        <w:t xml:space="preserve">I - a soberania; </w:t>
      </w:r>
    </w:p>
    <w:p>
      <w:pPr>
        <w:pStyle w:val="Normal"/>
        <w:jc w:val="both"/>
        <w:rPr>
          <w:rFonts w:ascii="Ecofont Vera Sans" w:hAnsi="Ecofont Vera Sans"/>
          <w:w w:val="90"/>
        </w:rPr>
      </w:pPr>
      <w:r>
        <w:rPr>
          <w:rFonts w:ascii="Ecofont Vera Sans" w:hAnsi="Ecofont Vera Sans"/>
          <w:w w:val="90"/>
        </w:rPr>
        <w:t xml:space="preserve">II - a cidadania; </w:t>
      </w:r>
    </w:p>
    <w:p>
      <w:pPr>
        <w:pStyle w:val="Normal"/>
        <w:jc w:val="both"/>
        <w:rPr>
          <w:rFonts w:ascii="Ecofont Vera Sans" w:hAnsi="Ecofont Vera Sans"/>
          <w:w w:val="90"/>
        </w:rPr>
      </w:pPr>
      <w:r>
        <w:rPr>
          <w:rFonts w:ascii="Ecofont Vera Sans" w:hAnsi="Ecofont Vera Sans"/>
          <w:w w:val="90"/>
        </w:rPr>
        <w:t xml:space="preserve">III - a dignidade da pessoa humana; </w:t>
      </w:r>
    </w:p>
    <w:p>
      <w:pPr>
        <w:pStyle w:val="Normal"/>
        <w:jc w:val="both"/>
        <w:rPr>
          <w:rFonts w:ascii="Ecofont Vera Sans" w:hAnsi="Ecofont Vera Sans"/>
          <w:w w:val="90"/>
        </w:rPr>
      </w:pPr>
      <w:r>
        <w:rPr>
          <w:rFonts w:ascii="Ecofont Vera Sans" w:hAnsi="Ecofont Vera Sans"/>
          <w:w w:val="90"/>
        </w:rPr>
        <w:t xml:space="preserve">IV - os valores sociais do trabalho e da livre iniciativa;  (Vide Lei nº 13.874, de 2019) </w:t>
      </w:r>
    </w:p>
    <w:p>
      <w:pPr>
        <w:pStyle w:val="Normal"/>
        <w:jc w:val="both"/>
        <w:rPr>
          <w:rFonts w:ascii="Ecofont Vera Sans" w:hAnsi="Ecofont Vera Sans"/>
          <w:w w:val="90"/>
        </w:rPr>
      </w:pPr>
      <w:r>
        <w:rPr>
          <w:rFonts w:ascii="Ecofont Vera Sans" w:hAnsi="Ecofont Vera Sans"/>
          <w:w w:val="90"/>
        </w:rPr>
        <w:t xml:space="preserve">V - o pluralismo político. </w:t>
      </w:r>
    </w:p>
    <w:p>
      <w:pPr>
        <w:pStyle w:val="Normal"/>
        <w:jc w:val="both"/>
        <w:rPr>
          <w:rFonts w:ascii="Ecofont Vera Sans" w:hAnsi="Ecofont Vera Sans"/>
          <w:w w:val="90"/>
        </w:rPr>
      </w:pPr>
      <w:r>
        <w:rPr>
          <w:rFonts w:ascii="Ecofont Vera Sans" w:hAnsi="Ecofont Vera Sans"/>
          <w:w w:val="90"/>
        </w:rPr>
        <w:t>Portanto, a democracia não consta expressamente como fundamento da República Federativa do Brasil.</w:t>
      </w:r>
    </w:p>
    <w:p>
      <w:pPr>
        <w:pStyle w:val="Normal"/>
        <w:jc w:val="both"/>
        <w:rPr>
          <w:rFonts w:ascii="Ecofont Vera Sans" w:hAnsi="Ecofont Vera Sans"/>
          <w:b/>
          <w:b/>
          <w:w w:val="90"/>
        </w:rPr>
      </w:pPr>
      <w:r>
        <w:rPr>
          <w:rFonts w:ascii="Ecofont Vera Sans" w:hAnsi="Ecofont Vera Sans"/>
          <w:b/>
          <w:w w:val="90"/>
        </w:rPr>
        <w:t>Por esse motivo, a questão será ANULADA.</w:t>
      </w:r>
    </w:p>
    <w:p>
      <w:pPr>
        <w:pStyle w:val="Normal"/>
        <w:jc w:val="both"/>
        <w:rPr>
          <w:rFonts w:ascii="Ecofont Vera Sans" w:hAnsi="Ecofont Vera Sans"/>
          <w:b/>
          <w:b/>
          <w:w w:val="90"/>
        </w:rPr>
      </w:pPr>
      <w:r>
        <w:rPr>
          <w:rFonts w:ascii="Ecofont Vera Sans" w:hAnsi="Ecofont Vera Sans"/>
          <w:b/>
          <w:w w:val="90"/>
        </w:rPr>
      </w:r>
    </w:p>
    <w:p>
      <w:pPr>
        <w:pStyle w:val="Normal"/>
        <w:jc w:val="both"/>
        <w:rPr>
          <w:rFonts w:ascii="Ecofont Vera Sans" w:hAnsi="Ecofont Vera Sans"/>
          <w:b/>
          <w:b/>
          <w:w w:val="90"/>
        </w:rPr>
      </w:pPr>
      <w:r>
        <w:rPr>
          <w:rFonts w:ascii="Ecofont Vera Sans" w:hAnsi="Ecofont Vera Sans"/>
          <w:b/>
          <w:w w:val="90"/>
        </w:rPr>
      </w:r>
    </w:p>
    <w:p>
      <w:pPr>
        <w:pStyle w:val="Normal"/>
        <w:jc w:val="both"/>
        <w:rPr>
          <w:rFonts w:ascii="Ecofont Vera Sans" w:hAnsi="Ecofont Vera Sans"/>
          <w:b/>
          <w:b/>
          <w:w w:val="90"/>
        </w:rPr>
      </w:pPr>
      <w:r>
        <w:rPr>
          <w:rFonts w:ascii="Ecofont Vera Sans" w:hAnsi="Ecofont Vera Sans"/>
          <w:b/>
          <w:w w:val="90"/>
        </w:rPr>
      </w:r>
    </w:p>
    <w:p>
      <w:pPr>
        <w:pStyle w:val="ListParagraph"/>
        <w:ind w:left="0" w:hanging="0"/>
        <w:jc w:val="both"/>
        <w:rPr>
          <w:rFonts w:ascii="Ecofont Vera Sans" w:hAnsi="Ecofont Vera Sans"/>
          <w:b/>
          <w:b/>
          <w:w w:val="90"/>
          <w:sz w:val="24"/>
          <w:szCs w:val="24"/>
        </w:rPr>
      </w:pPr>
      <w:r>
        <w:rPr>
          <w:rFonts w:ascii="Ecofont Vera Sans" w:hAnsi="Ecofont Vera Sans"/>
          <w:b/>
          <w:w w:val="90"/>
          <w:sz w:val="24"/>
          <w:szCs w:val="24"/>
        </w:rPr>
      </w:r>
    </w:p>
    <w:p>
      <w:pPr>
        <w:pStyle w:val="ListParagraph"/>
        <w:numPr>
          <w:ilvl w:val="1"/>
          <w:numId w:val="3"/>
        </w:numPr>
        <w:ind w:left="0" w:hanging="0"/>
        <w:jc w:val="both"/>
        <w:rPr>
          <w:rFonts w:ascii="Ecofont Vera Sans" w:hAnsi="Ecofont Vera Sans"/>
          <w:b/>
          <w:b/>
          <w:w w:val="90"/>
          <w:sz w:val="24"/>
          <w:szCs w:val="24"/>
        </w:rPr>
      </w:pPr>
      <w:r>
        <w:rPr>
          <w:rFonts w:ascii="Ecofont Vera Sans" w:hAnsi="Ecofont Vera Sans"/>
          <w:w w:val="90"/>
          <w:sz w:val="24"/>
          <w:szCs w:val="24"/>
        </w:rPr>
        <w:t xml:space="preserve">Em análise dos recursos referentes à questão </w:t>
      </w:r>
      <w:r>
        <w:rPr>
          <w:rFonts w:ascii="Ecofont Vera Sans" w:hAnsi="Ecofont Vera Sans"/>
          <w:b/>
          <w:w w:val="90"/>
          <w:sz w:val="24"/>
          <w:szCs w:val="24"/>
        </w:rPr>
        <w:t>12</w:t>
      </w:r>
      <w:r>
        <w:rPr>
          <w:rFonts w:ascii="Ecofont Vera Sans" w:hAnsi="Ecofont Vera Sans"/>
          <w:w w:val="90"/>
          <w:sz w:val="24"/>
          <w:szCs w:val="24"/>
        </w:rPr>
        <w:t xml:space="preserve">, interpostos pelos (as) candidatos (as) </w:t>
      </w:r>
      <w:r>
        <w:rPr>
          <w:rFonts w:ascii="Ecofont Vera Sans" w:hAnsi="Ecofont Vera Sans"/>
          <w:b/>
          <w:w w:val="90"/>
          <w:sz w:val="24"/>
          <w:szCs w:val="24"/>
        </w:rPr>
        <w:t>Allana Raquel Almeida de Sousa,</w:t>
      </w:r>
      <w:r>
        <w:rPr>
          <w:rFonts w:ascii="Ecofont Vera Sans" w:hAnsi="Ecofont Vera Sans"/>
          <w:w w:val="90"/>
          <w:sz w:val="24"/>
          <w:szCs w:val="24"/>
        </w:rPr>
        <w:t xml:space="preserve"> </w:t>
      </w:r>
      <w:r>
        <w:rPr>
          <w:rFonts w:ascii="Ecofont Vera Sans" w:hAnsi="Ecofont Vera Sans"/>
          <w:b/>
          <w:w w:val="90"/>
          <w:sz w:val="24"/>
          <w:szCs w:val="24"/>
        </w:rPr>
        <w:t>Kelem Emanuela, Jhemille Sousa Alves, Raul Victor, Jhonathas Bruno Cruz de Oliveira, Fiama Regina Bandeira, Mayara Gomes, Thayná de Sousa Fernandes, Wendel da Costa Lima, Jennifer Silva Dutra, Mateus Emanuel Pantaleão, John Pitter, Ramon Duarte , William Silva do Nascimento, Laine Lima</w:t>
      </w:r>
      <w:r>
        <w:rPr>
          <w:rFonts w:ascii="Ecofont Vera Sans" w:hAnsi="Ecofont Vera Sans"/>
          <w:w w:val="90"/>
          <w:sz w:val="24"/>
          <w:szCs w:val="24"/>
        </w:rPr>
        <w:t>, decidiu-se:</w:t>
      </w:r>
    </w:p>
    <w:p>
      <w:pPr>
        <w:pStyle w:val="ListParagraph"/>
        <w:rPr>
          <w:rFonts w:ascii="Ecofont Vera Sans" w:hAnsi="Ecofont Vera Sans"/>
          <w:b/>
          <w:b/>
          <w:w w:val="90"/>
          <w:sz w:val="24"/>
          <w:szCs w:val="24"/>
        </w:rPr>
      </w:pPr>
      <w:r>
        <w:rPr>
          <w:rFonts w:ascii="Ecofont Vera Sans" w:hAnsi="Ecofont Vera Sans"/>
          <w:b/>
          <w:w w:val="90"/>
          <w:sz w:val="24"/>
          <w:szCs w:val="24"/>
        </w:rPr>
      </w:r>
    </w:p>
    <w:p>
      <w:pPr>
        <w:pStyle w:val="ListParagraph"/>
        <w:ind w:left="0" w:hanging="0"/>
        <w:jc w:val="both"/>
        <w:rPr>
          <w:rFonts w:ascii="Ecofont Vera Sans" w:hAnsi="Ecofont Vera Sans"/>
          <w:w w:val="90"/>
          <w:sz w:val="24"/>
          <w:szCs w:val="24"/>
        </w:rPr>
      </w:pPr>
      <w:r>
        <w:rPr>
          <w:rFonts w:ascii="Ecofont Vera Sans" w:hAnsi="Ecofont Vera Sans"/>
          <w:w w:val="90"/>
          <w:sz w:val="24"/>
          <w:szCs w:val="24"/>
        </w:rPr>
        <w:t>De acordo com o art. 3º da CF:</w:t>
      </w:r>
    </w:p>
    <w:p>
      <w:pPr>
        <w:pStyle w:val="ListParagraph"/>
        <w:ind w:left="0" w:hanging="0"/>
        <w:jc w:val="both"/>
        <w:rPr>
          <w:rFonts w:ascii="Ecofont Vera Sans" w:hAnsi="Ecofont Vera Sans"/>
          <w:w w:val="90"/>
          <w:sz w:val="24"/>
          <w:szCs w:val="24"/>
        </w:rPr>
      </w:pPr>
      <w:r>
        <w:rPr>
          <w:rFonts w:ascii="Ecofont Vera Sans" w:hAnsi="Ecofont Vera Sans"/>
          <w:w w:val="90"/>
          <w:sz w:val="24"/>
          <w:szCs w:val="24"/>
        </w:rPr>
        <w:t xml:space="preserve">Art. 3º Constituem objetivos fundamentais da República Federativa do Brasil: </w:t>
      </w:r>
    </w:p>
    <w:p>
      <w:pPr>
        <w:pStyle w:val="ListParagraph"/>
        <w:ind w:left="0" w:hanging="0"/>
        <w:jc w:val="both"/>
        <w:rPr>
          <w:rFonts w:ascii="Ecofont Vera Sans" w:hAnsi="Ecofont Vera Sans"/>
          <w:w w:val="90"/>
          <w:sz w:val="24"/>
          <w:szCs w:val="24"/>
        </w:rPr>
      </w:pPr>
      <w:r>
        <w:rPr>
          <w:rFonts w:ascii="Ecofont Vera Sans" w:hAnsi="Ecofont Vera Sans"/>
          <w:w w:val="90"/>
          <w:sz w:val="24"/>
          <w:szCs w:val="24"/>
        </w:rPr>
        <w:t xml:space="preserve">I - construir uma sociedade livre, justa e solidária; </w:t>
      </w:r>
    </w:p>
    <w:p>
      <w:pPr>
        <w:pStyle w:val="ListParagraph"/>
        <w:ind w:left="0" w:hanging="0"/>
        <w:jc w:val="both"/>
        <w:rPr>
          <w:rFonts w:ascii="Ecofont Vera Sans" w:hAnsi="Ecofont Vera Sans"/>
          <w:w w:val="90"/>
          <w:sz w:val="24"/>
          <w:szCs w:val="24"/>
        </w:rPr>
      </w:pPr>
      <w:r>
        <w:rPr>
          <w:rFonts w:ascii="Ecofont Vera Sans" w:hAnsi="Ecofont Vera Sans"/>
          <w:w w:val="90"/>
          <w:sz w:val="24"/>
          <w:szCs w:val="24"/>
        </w:rPr>
        <w:t xml:space="preserve">II - garantir o desenvolvimento nacional; </w:t>
      </w:r>
    </w:p>
    <w:p>
      <w:pPr>
        <w:pStyle w:val="ListParagraph"/>
        <w:ind w:left="0" w:hanging="0"/>
        <w:jc w:val="both"/>
        <w:rPr>
          <w:rFonts w:ascii="Ecofont Vera Sans" w:hAnsi="Ecofont Vera Sans"/>
          <w:w w:val="90"/>
          <w:sz w:val="24"/>
          <w:szCs w:val="24"/>
        </w:rPr>
      </w:pPr>
      <w:r>
        <w:rPr>
          <w:rFonts w:ascii="Ecofont Vera Sans" w:hAnsi="Ecofont Vera Sans"/>
          <w:w w:val="90"/>
          <w:sz w:val="24"/>
          <w:szCs w:val="24"/>
        </w:rPr>
        <w:t xml:space="preserve">III - erradicar a pobreza e a marginalização e reduzir as desigualdades sociais e regionais; </w:t>
      </w:r>
    </w:p>
    <w:p>
      <w:pPr>
        <w:pStyle w:val="ListParagraph"/>
        <w:ind w:left="0" w:hanging="0"/>
        <w:jc w:val="both"/>
        <w:rPr>
          <w:rFonts w:ascii="Ecofont Vera Sans" w:hAnsi="Ecofont Vera Sans"/>
          <w:w w:val="90"/>
          <w:sz w:val="24"/>
          <w:szCs w:val="24"/>
        </w:rPr>
      </w:pPr>
      <w:r>
        <w:rPr>
          <w:rFonts w:ascii="Ecofont Vera Sans" w:hAnsi="Ecofont Vera Sans"/>
          <w:w w:val="90"/>
          <w:sz w:val="24"/>
          <w:szCs w:val="24"/>
        </w:rPr>
        <w:t xml:space="preserve">IV - promover o bem de todos, sem preconceitos de origem, raça, sexo, cor, idade e quaisquer outras formas de discriminação. </w:t>
      </w:r>
    </w:p>
    <w:p>
      <w:pPr>
        <w:pStyle w:val="ListParagraph"/>
        <w:ind w:left="0" w:hanging="0"/>
        <w:jc w:val="both"/>
        <w:rPr>
          <w:rFonts w:ascii="Ecofont Vera Sans" w:hAnsi="Ecofont Vera Sans"/>
          <w:w w:val="90"/>
          <w:sz w:val="24"/>
          <w:szCs w:val="24"/>
        </w:rPr>
      </w:pPr>
      <w:r>
        <w:rPr>
          <w:rFonts w:ascii="Ecofont Vera Sans" w:hAnsi="Ecofont Vera Sans"/>
          <w:w w:val="90"/>
          <w:sz w:val="24"/>
          <w:szCs w:val="24"/>
        </w:rPr>
        <w:t xml:space="preserve"> </w:t>
      </w:r>
    </w:p>
    <w:p>
      <w:pPr>
        <w:pStyle w:val="ListParagraph"/>
        <w:spacing w:lineRule="auto" w:line="240" w:before="0" w:after="0"/>
        <w:ind w:left="0" w:hanging="0"/>
        <w:contextualSpacing/>
        <w:jc w:val="both"/>
        <w:rPr>
          <w:rFonts w:ascii="Ecofont Vera Sans" w:hAnsi="Ecofont Vera Sans"/>
          <w:w w:val="90"/>
          <w:sz w:val="24"/>
          <w:szCs w:val="24"/>
        </w:rPr>
      </w:pPr>
      <w:r>
        <w:rPr>
          <w:rFonts w:ascii="Ecofont Vera Sans" w:hAnsi="Ecofont Vera Sans"/>
          <w:w w:val="90"/>
          <w:sz w:val="24"/>
          <w:szCs w:val="24"/>
        </w:rPr>
        <w:t>Portanto, os valores sociais do trabalho não constam expressamente como objetivos da República Federativa do Brasil, mas, como fundamento (art. 1º da CF).</w:t>
      </w:r>
    </w:p>
    <w:p>
      <w:pPr>
        <w:pStyle w:val="Normal"/>
        <w:jc w:val="both"/>
        <w:rPr>
          <w:rFonts w:ascii="Ecofont Vera Sans" w:hAnsi="Ecofont Vera Sans"/>
          <w:b/>
          <w:b/>
          <w:w w:val="90"/>
        </w:rPr>
      </w:pPr>
      <w:r>
        <w:rPr>
          <w:rFonts w:ascii="Ecofont Vera Sans" w:hAnsi="Ecofont Vera Sans"/>
          <w:b/>
          <w:w w:val="90"/>
        </w:rPr>
        <w:t>Por esse motivo, a questão será ANULADA.</w:t>
      </w:r>
    </w:p>
    <w:p>
      <w:pPr>
        <w:pStyle w:val="ListParagraph"/>
        <w:ind w:left="0" w:hanging="0"/>
        <w:jc w:val="both"/>
        <w:rPr>
          <w:rFonts w:ascii="Ecofont Vera Sans" w:hAnsi="Ecofont Vera Sans"/>
          <w:b/>
          <w:b/>
          <w:w w:val="90"/>
          <w:sz w:val="24"/>
          <w:szCs w:val="24"/>
        </w:rPr>
      </w:pPr>
      <w:r>
        <w:rPr>
          <w:rFonts w:ascii="Ecofont Vera Sans" w:hAnsi="Ecofont Vera Sans"/>
          <w:b/>
          <w:w w:val="90"/>
          <w:sz w:val="24"/>
          <w:szCs w:val="24"/>
        </w:rPr>
      </w:r>
    </w:p>
    <w:p>
      <w:pPr>
        <w:pStyle w:val="ListParagraph"/>
        <w:numPr>
          <w:ilvl w:val="1"/>
          <w:numId w:val="3"/>
        </w:numPr>
        <w:ind w:left="0" w:hanging="0"/>
        <w:jc w:val="both"/>
        <w:rPr>
          <w:rFonts w:ascii="Ecofont Vera Sans" w:hAnsi="Ecofont Vera Sans"/>
          <w:w w:val="90"/>
          <w:sz w:val="24"/>
          <w:szCs w:val="24"/>
        </w:rPr>
      </w:pPr>
      <w:r>
        <w:rPr>
          <w:rFonts w:ascii="Ecofont Vera Sans" w:hAnsi="Ecofont Vera Sans"/>
          <w:w w:val="90"/>
          <w:sz w:val="24"/>
          <w:szCs w:val="24"/>
        </w:rPr>
        <w:t xml:space="preserve">Em análise do recurso referente à questão </w:t>
      </w:r>
      <w:r>
        <w:rPr>
          <w:rFonts w:ascii="Ecofont Vera Sans" w:hAnsi="Ecofont Vera Sans"/>
          <w:b/>
          <w:w w:val="90"/>
          <w:sz w:val="24"/>
          <w:szCs w:val="24"/>
        </w:rPr>
        <w:t>14</w:t>
      </w:r>
      <w:r>
        <w:rPr>
          <w:rFonts w:ascii="Ecofont Vera Sans" w:hAnsi="Ecofont Vera Sans"/>
          <w:w w:val="90"/>
          <w:sz w:val="24"/>
          <w:szCs w:val="24"/>
        </w:rPr>
        <w:t xml:space="preserve">, interposto pelo candidato </w:t>
      </w:r>
      <w:r>
        <w:rPr>
          <w:rFonts w:ascii="Ecofont Vera Sans" w:hAnsi="Ecofont Vera Sans"/>
          <w:b/>
          <w:w w:val="90"/>
          <w:sz w:val="24"/>
          <w:szCs w:val="24"/>
        </w:rPr>
        <w:t>Jhonathas Bruno Cruz de Oliveira</w:t>
      </w:r>
      <w:r>
        <w:rPr>
          <w:rFonts w:ascii="Ecofont Vera Sans" w:hAnsi="Ecofont Vera Sans"/>
          <w:w w:val="90"/>
          <w:sz w:val="24"/>
          <w:szCs w:val="24"/>
        </w:rPr>
        <w:t>, decidiu-se:</w:t>
      </w:r>
    </w:p>
    <w:p>
      <w:pPr>
        <w:pStyle w:val="Normal"/>
        <w:jc w:val="both"/>
        <w:rPr>
          <w:rFonts w:ascii="Ecofont Vera Sans" w:hAnsi="Ecofont Vera Sans"/>
          <w:w w:val="90"/>
        </w:rPr>
      </w:pPr>
      <w:r>
        <w:rPr>
          <w:rFonts w:ascii="Ecofont Vera Sans" w:hAnsi="Ecofont Vera Sans"/>
          <w:w w:val="90"/>
        </w:rPr>
        <w:t>A resposta correta é a alternativa D: “estar provado que o réu não concorreu para a infração penal”. Nesse caso a sentença proferida pelo juízo criminal será uma decisão absolutória baseada em um juízo de certeza, que reconhece categoricamente que o acusado não concorreu para o cometimento do fato. Se está provado que o acusado não concorreu para a infração penal, a questão já foi decidida no âmbito criminal, o que inviabiliza a propositura de ação indenizatória no cível.</w:t>
      </w:r>
    </w:p>
    <w:p>
      <w:pPr>
        <w:pStyle w:val="Normal"/>
        <w:jc w:val="both"/>
        <w:rPr>
          <w:rFonts w:ascii="Ecofont Vera Sans" w:hAnsi="Ecofont Vera Sans"/>
          <w:w w:val="90"/>
        </w:rPr>
      </w:pPr>
      <w:r>
        <w:rPr>
          <w:rFonts w:ascii="Ecofont Vera Sans" w:hAnsi="Ecofont Vera Sans"/>
          <w:w w:val="90"/>
        </w:rPr>
        <w:t>Assim prevê expressamente o art. 935 do Código Civil: A responsabilidade civil é independente da criminal, não se podendo questionar mais sobre a existência do fato, ou sobre quem seja o seu autor, quando estas questões se acharem decididas no juízo criminal.</w:t>
      </w:r>
    </w:p>
    <w:p>
      <w:pPr>
        <w:pStyle w:val="ListParagraph"/>
        <w:ind w:left="0" w:hanging="0"/>
        <w:jc w:val="both"/>
        <w:rPr>
          <w:rFonts w:ascii="Ecofont Vera Sans" w:hAnsi="Ecofont Vera Sans"/>
          <w:b/>
          <w:b/>
          <w:w w:val="90"/>
          <w:sz w:val="24"/>
          <w:szCs w:val="24"/>
        </w:rPr>
      </w:pPr>
      <w:r>
        <w:rPr>
          <w:rFonts w:ascii="Ecofont Vera Sans" w:hAnsi="Ecofont Vera Sans"/>
          <w:b/>
          <w:w w:val="90"/>
          <w:sz w:val="24"/>
          <w:szCs w:val="24"/>
        </w:rPr>
        <w:t>Por esse motivo, foi indeferida a impugnação mantendo-se o gabarito publicado, ou seja, a resposta correta é a alternativa D.</w:t>
      </w:r>
    </w:p>
    <w:p>
      <w:pPr>
        <w:pStyle w:val="ListParagraph"/>
        <w:ind w:left="0" w:hanging="0"/>
        <w:jc w:val="both"/>
        <w:rPr>
          <w:rFonts w:ascii="Ecofont Vera Sans" w:hAnsi="Ecofont Vera Sans"/>
          <w:b/>
          <w:b/>
          <w:w w:val="90"/>
          <w:sz w:val="24"/>
          <w:szCs w:val="24"/>
        </w:rPr>
      </w:pPr>
      <w:r>
        <w:rPr>
          <w:rFonts w:ascii="Ecofont Vera Sans" w:hAnsi="Ecofont Vera Sans"/>
          <w:b/>
          <w:w w:val="90"/>
          <w:sz w:val="24"/>
          <w:szCs w:val="24"/>
        </w:rPr>
      </w:r>
    </w:p>
    <w:p>
      <w:pPr>
        <w:pStyle w:val="ListParagraph"/>
        <w:ind w:left="0" w:hanging="0"/>
        <w:jc w:val="both"/>
        <w:rPr>
          <w:rFonts w:ascii="Ecofont Vera Sans" w:hAnsi="Ecofont Vera Sans"/>
          <w:b/>
          <w:b/>
          <w:w w:val="90"/>
          <w:sz w:val="24"/>
          <w:szCs w:val="24"/>
        </w:rPr>
      </w:pPr>
      <w:r>
        <w:rPr>
          <w:rFonts w:ascii="Ecofont Vera Sans" w:hAnsi="Ecofont Vera Sans"/>
          <w:b/>
          <w:w w:val="90"/>
          <w:sz w:val="24"/>
          <w:szCs w:val="24"/>
        </w:rPr>
      </w:r>
    </w:p>
    <w:p>
      <w:pPr>
        <w:pStyle w:val="ListParagraph"/>
        <w:ind w:left="0" w:hanging="0"/>
        <w:jc w:val="both"/>
        <w:rPr>
          <w:rFonts w:ascii="Ecofont Vera Sans" w:hAnsi="Ecofont Vera Sans"/>
          <w:b/>
          <w:b/>
          <w:w w:val="90"/>
          <w:sz w:val="24"/>
          <w:szCs w:val="24"/>
        </w:rPr>
      </w:pPr>
      <w:r>
        <w:rPr>
          <w:rFonts w:ascii="Ecofont Vera Sans" w:hAnsi="Ecofont Vera Sans"/>
          <w:b/>
          <w:w w:val="90"/>
          <w:sz w:val="24"/>
          <w:szCs w:val="24"/>
        </w:rPr>
      </w:r>
    </w:p>
    <w:p>
      <w:pPr>
        <w:pStyle w:val="Normal"/>
        <w:jc w:val="both"/>
        <w:rPr>
          <w:rFonts w:ascii="Ecofont Vera Sans" w:hAnsi="Ecofont Vera Sans" w:cs="Open Sans"/>
          <w:color w:val="000000"/>
          <w:shd w:fill="FFFFFF" w:val="clear"/>
        </w:rPr>
      </w:pPr>
      <w:r>
        <w:rPr>
          <w:rFonts w:cs="Open Sans" w:ascii="Ecofont Vera Sans" w:hAnsi="Ecofont Vera Sans"/>
          <w:color w:val="000000"/>
          <w:shd w:fill="FFFFFF" w:val="clear"/>
        </w:rPr>
      </w:r>
    </w:p>
    <w:p>
      <w:pPr>
        <w:pStyle w:val="Normal"/>
        <w:jc w:val="both"/>
        <w:rPr>
          <w:rFonts w:ascii="Ecofont Vera Sans" w:hAnsi="Ecofont Vera Sans" w:cs="Open Sans"/>
          <w:color w:val="000000"/>
          <w:shd w:fill="FFFFFF" w:val="clear"/>
        </w:rPr>
      </w:pPr>
      <w:r>
        <w:rPr>
          <w:rFonts w:cs="Open Sans" w:ascii="Ecofont Vera Sans" w:hAnsi="Ecofont Vera Sans"/>
          <w:color w:val="000000"/>
          <w:shd w:fill="FFFFFF" w:val="clear"/>
        </w:rPr>
      </w:r>
    </w:p>
    <w:p>
      <w:pPr>
        <w:pStyle w:val="Normal"/>
        <w:jc w:val="both"/>
        <w:rPr>
          <w:rFonts w:ascii="Ecofont Vera Sans" w:hAnsi="Ecofont Vera Sans" w:cs="Open Sans"/>
          <w:color w:val="000000"/>
          <w:shd w:fill="FFFFFF" w:val="clear"/>
        </w:rPr>
      </w:pPr>
      <w:r>
        <w:rPr>
          <w:rFonts w:cs="Open Sans" w:ascii="Ecofont Vera Sans" w:hAnsi="Ecofont Vera Sans"/>
          <w:color w:val="000000"/>
          <w:shd w:fill="FFFFFF" w:val="clear"/>
        </w:rPr>
      </w:r>
    </w:p>
    <w:p>
      <w:pPr>
        <w:pStyle w:val="Normal"/>
        <w:jc w:val="both"/>
        <w:rPr>
          <w:rFonts w:ascii="Ecofont Vera Sans" w:hAnsi="Ecofont Vera Sans" w:cs="Open Sans"/>
          <w:color w:val="000000"/>
          <w:shd w:fill="FFFFFF" w:val="clear"/>
        </w:rPr>
      </w:pPr>
      <w:r>
        <w:rPr>
          <w:rFonts w:cs="Open Sans" w:ascii="Ecofont Vera Sans" w:hAnsi="Ecofont Vera Sans"/>
          <w:color w:val="000000"/>
          <w:shd w:fill="FFFFFF" w:val="clear"/>
        </w:rPr>
      </w:r>
    </w:p>
    <w:p>
      <w:pPr>
        <w:pStyle w:val="Normal"/>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1.5. Segue abaixo o gabarito definitivo da prova objetiva do </w:t>
      </w:r>
      <w:r>
        <w:rPr>
          <w:rFonts w:cs="Arial" w:ascii="Ecofont Vera Sans" w:hAnsi="Ecofont Vera Sans"/>
          <w:b/>
          <w:w w:val="90"/>
        </w:rPr>
        <w:t>15º Processo seletivo de Estágio Forense</w:t>
      </w:r>
      <w:r>
        <w:rPr>
          <w:rFonts w:cs="Arial" w:ascii="Ecofont Vera Sans" w:hAnsi="Ecofont Vera Sans"/>
          <w:w w:val="90"/>
        </w:rPr>
        <w:t xml:space="preserve"> </w:t>
      </w:r>
      <w:r>
        <w:rPr>
          <w:rFonts w:cs="Arial" w:ascii="Ecofont Vera Sans" w:hAnsi="Ecofont Vera Sans"/>
          <w:b/>
          <w:w w:val="90"/>
        </w:rPr>
        <w:t>do Maranhão</w:t>
      </w:r>
      <w:r>
        <w:rPr>
          <w:rFonts w:cs="Arial" w:ascii="Ecofont Vera Sans" w:hAnsi="Ecofont Vera Sans"/>
          <w:w w:val="90"/>
        </w:rPr>
        <w:t>.</w:t>
      </w:r>
    </w:p>
    <w:p>
      <w:pPr>
        <w:pStyle w:val="Normal"/>
        <w:jc w:val="both"/>
        <w:rPr>
          <w:rFonts w:ascii="Ecofont Vera Sans" w:hAnsi="Ecofont Vera Sans" w:cs="Arial"/>
          <w:w w:val="90"/>
        </w:rPr>
      </w:pPr>
      <w:r>
        <w:rPr>
          <w:rFonts w:cs="Arial" w:ascii="Ecofont Vera Sans" w:hAnsi="Ecofont Vera Sans"/>
          <w:w w:val="90"/>
        </w:rPr>
      </w:r>
    </w:p>
    <w:p>
      <w:pPr>
        <w:pStyle w:val="NormalWeb"/>
        <w:shd w:val="clear" w:color="auto" w:fill="E7E6E6" w:themeFill="background2"/>
        <w:spacing w:before="0" w:after="0"/>
        <w:jc w:val="center"/>
        <w:rPr>
          <w:rFonts w:ascii="Ecofont Vera Sans" w:hAnsi="Ecofont Vera Sans"/>
          <w:b/>
          <w:b/>
          <w:bCs/>
          <w:sz w:val="36"/>
          <w:szCs w:val="22"/>
        </w:rPr>
      </w:pPr>
      <w:r>
        <w:rPr>
          <w:rFonts w:ascii="Ecofont Vera Sans" w:hAnsi="Ecofont Vera Sans"/>
          <w:b/>
          <w:bCs/>
          <w:sz w:val="36"/>
          <w:szCs w:val="22"/>
        </w:rPr>
        <w:t>GABARITO DEFINITIVO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tbl>
      <w:tblPr>
        <w:tblStyle w:val="Tabelacomgrade"/>
        <w:tblW w:w="883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34"/>
        <w:gridCol w:w="1274"/>
        <w:gridCol w:w="934"/>
        <w:gridCol w:w="1273"/>
        <w:gridCol w:w="936"/>
        <w:gridCol w:w="1272"/>
        <w:gridCol w:w="936"/>
        <w:gridCol w:w="1275"/>
      </w:tblGrid>
      <w:tr>
        <w:trPr>
          <w:trHeight w:val="567" w:hRule="atLeast"/>
        </w:trPr>
        <w:tc>
          <w:tcPr>
            <w:tcW w:w="9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01</w:t>
            </w:r>
          </w:p>
        </w:tc>
        <w:tc>
          <w:tcPr>
            <w:tcW w:w="1274"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D</w:t>
            </w:r>
          </w:p>
        </w:tc>
        <w:tc>
          <w:tcPr>
            <w:tcW w:w="9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06</w:t>
            </w:r>
          </w:p>
        </w:tc>
        <w:tc>
          <w:tcPr>
            <w:tcW w:w="1273"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A</w:t>
            </w:r>
          </w:p>
        </w:tc>
        <w:tc>
          <w:tcPr>
            <w:tcW w:w="936"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11</w:t>
            </w:r>
          </w:p>
        </w:tc>
        <w:tc>
          <w:tcPr>
            <w:tcW w:w="1272"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D</w:t>
            </w:r>
          </w:p>
        </w:tc>
        <w:tc>
          <w:tcPr>
            <w:tcW w:w="936" w:type="dxa"/>
            <w:tcBorders/>
            <w:shd w:color="auto" w:fill="D0CECE" w:themeFill="background2" w:themeFillShade="e6"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16</w:t>
            </w:r>
          </w:p>
        </w:tc>
        <w:tc>
          <w:tcPr>
            <w:tcW w:w="1275"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D</w:t>
            </w:r>
          </w:p>
        </w:tc>
      </w:tr>
      <w:tr>
        <w:trPr>
          <w:trHeight w:val="567" w:hRule="atLeast"/>
        </w:trPr>
        <w:tc>
          <w:tcPr>
            <w:tcW w:w="9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02</w:t>
            </w:r>
          </w:p>
        </w:tc>
        <w:tc>
          <w:tcPr>
            <w:tcW w:w="1274"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A</w:t>
            </w:r>
          </w:p>
        </w:tc>
        <w:tc>
          <w:tcPr>
            <w:tcW w:w="9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07</w:t>
            </w:r>
          </w:p>
        </w:tc>
        <w:tc>
          <w:tcPr>
            <w:tcW w:w="1273"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D</w:t>
            </w:r>
          </w:p>
        </w:tc>
        <w:tc>
          <w:tcPr>
            <w:tcW w:w="936"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12</w:t>
            </w:r>
          </w:p>
        </w:tc>
        <w:tc>
          <w:tcPr>
            <w:tcW w:w="1272" w:type="dxa"/>
            <w:tcBorders/>
            <w:vAlign w:val="center"/>
          </w:tcPr>
          <w:p>
            <w:pPr>
              <w:pStyle w:val="Normal"/>
              <w:widowControl/>
              <w:spacing w:before="0" w:after="0"/>
              <w:jc w:val="center"/>
              <w:rPr>
                <w:rFonts w:ascii="Ecofont Vera Sans" w:hAnsi="Ecofont Vera Sans"/>
                <w:b/>
                <w:b/>
                <w:szCs w:val="28"/>
              </w:rPr>
            </w:pPr>
            <w:r>
              <w:rPr>
                <w:rFonts w:eastAsia="Times New Roman" w:cs="Times New Roman" w:ascii="Ecofont Vera Sans" w:hAnsi="Ecofont Vera Sans"/>
                <w:b/>
                <w:kern w:val="0"/>
                <w:sz w:val="20"/>
                <w:szCs w:val="28"/>
                <w:lang w:val="pt-BR" w:bidi="ar-SA"/>
              </w:rPr>
              <w:t>ANULADA</w:t>
            </w:r>
          </w:p>
        </w:tc>
        <w:tc>
          <w:tcPr>
            <w:tcW w:w="936" w:type="dxa"/>
            <w:tcBorders/>
            <w:shd w:color="auto" w:fill="D0CECE" w:themeFill="background2" w:themeFillShade="e6"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17</w:t>
            </w:r>
          </w:p>
        </w:tc>
        <w:tc>
          <w:tcPr>
            <w:tcW w:w="1275"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C</w:t>
            </w:r>
          </w:p>
        </w:tc>
      </w:tr>
      <w:tr>
        <w:trPr>
          <w:trHeight w:val="567" w:hRule="atLeast"/>
        </w:trPr>
        <w:tc>
          <w:tcPr>
            <w:tcW w:w="9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03</w:t>
            </w:r>
          </w:p>
        </w:tc>
        <w:tc>
          <w:tcPr>
            <w:tcW w:w="1274"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C</w:t>
            </w:r>
          </w:p>
        </w:tc>
        <w:tc>
          <w:tcPr>
            <w:tcW w:w="9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08</w:t>
            </w:r>
          </w:p>
        </w:tc>
        <w:tc>
          <w:tcPr>
            <w:tcW w:w="1273"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D</w:t>
            </w:r>
          </w:p>
        </w:tc>
        <w:tc>
          <w:tcPr>
            <w:tcW w:w="936"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13</w:t>
            </w:r>
          </w:p>
        </w:tc>
        <w:tc>
          <w:tcPr>
            <w:tcW w:w="1272"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B</w:t>
            </w:r>
          </w:p>
        </w:tc>
        <w:tc>
          <w:tcPr>
            <w:tcW w:w="936" w:type="dxa"/>
            <w:tcBorders/>
            <w:shd w:color="auto" w:fill="D0CECE" w:themeFill="background2" w:themeFillShade="e6"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18</w:t>
            </w:r>
          </w:p>
        </w:tc>
        <w:tc>
          <w:tcPr>
            <w:tcW w:w="1275"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B</w:t>
            </w:r>
          </w:p>
        </w:tc>
      </w:tr>
      <w:tr>
        <w:trPr>
          <w:trHeight w:val="567" w:hRule="atLeast"/>
        </w:trPr>
        <w:tc>
          <w:tcPr>
            <w:tcW w:w="9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04</w:t>
            </w:r>
          </w:p>
        </w:tc>
        <w:tc>
          <w:tcPr>
            <w:tcW w:w="1274"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B</w:t>
            </w:r>
          </w:p>
        </w:tc>
        <w:tc>
          <w:tcPr>
            <w:tcW w:w="9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09</w:t>
            </w:r>
          </w:p>
        </w:tc>
        <w:tc>
          <w:tcPr>
            <w:tcW w:w="1273"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B</w:t>
            </w:r>
          </w:p>
        </w:tc>
        <w:tc>
          <w:tcPr>
            <w:tcW w:w="936"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14</w:t>
            </w:r>
          </w:p>
        </w:tc>
        <w:tc>
          <w:tcPr>
            <w:tcW w:w="1272"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D</w:t>
            </w:r>
          </w:p>
        </w:tc>
        <w:tc>
          <w:tcPr>
            <w:tcW w:w="936" w:type="dxa"/>
            <w:tcBorders/>
            <w:shd w:color="auto" w:fill="D0CECE" w:themeFill="background2" w:themeFillShade="e6"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19</w:t>
            </w:r>
          </w:p>
        </w:tc>
        <w:tc>
          <w:tcPr>
            <w:tcW w:w="1275"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A</w:t>
            </w:r>
          </w:p>
        </w:tc>
      </w:tr>
      <w:tr>
        <w:trPr>
          <w:trHeight w:val="567" w:hRule="atLeast"/>
        </w:trPr>
        <w:tc>
          <w:tcPr>
            <w:tcW w:w="9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05</w:t>
            </w:r>
          </w:p>
        </w:tc>
        <w:tc>
          <w:tcPr>
            <w:tcW w:w="1274"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A</w:t>
            </w:r>
          </w:p>
        </w:tc>
        <w:tc>
          <w:tcPr>
            <w:tcW w:w="9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10</w:t>
            </w:r>
          </w:p>
        </w:tc>
        <w:tc>
          <w:tcPr>
            <w:tcW w:w="1273"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0"/>
                <w:szCs w:val="28"/>
                <w:lang w:val="pt-BR" w:bidi="ar-SA"/>
              </w:rPr>
              <w:t>ANULADA</w:t>
            </w:r>
          </w:p>
        </w:tc>
        <w:tc>
          <w:tcPr>
            <w:tcW w:w="936"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15</w:t>
            </w:r>
          </w:p>
        </w:tc>
        <w:tc>
          <w:tcPr>
            <w:tcW w:w="1272"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B</w:t>
            </w:r>
          </w:p>
        </w:tc>
        <w:tc>
          <w:tcPr>
            <w:tcW w:w="936" w:type="dxa"/>
            <w:tcBorders/>
            <w:shd w:color="auto" w:fill="D0CECE" w:themeFill="background2" w:themeFillShade="e6"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20</w:t>
            </w:r>
          </w:p>
        </w:tc>
        <w:tc>
          <w:tcPr>
            <w:tcW w:w="1275"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B</w:t>
            </w:r>
          </w:p>
        </w:tc>
      </w:tr>
    </w:tbl>
    <w:p>
      <w:pPr>
        <w:pStyle w:val="Normal"/>
        <w:jc w:val="both"/>
        <w:rPr>
          <w:rFonts w:ascii="Ecofont Vera Sans" w:hAnsi="Ecofont Vera Sans" w:cs="Arial"/>
          <w:w w:val="90"/>
        </w:rPr>
      </w:pPr>
      <w:r>
        <w:rPr>
          <w:rFonts w:cs="Arial" w:ascii="Ecofont Vera Sans" w:hAnsi="Ecofont Vera Sans"/>
          <w:w w:val="90"/>
        </w:rPr>
      </w:r>
    </w:p>
    <w:p>
      <w:pPr>
        <w:pStyle w:val="ListParagraph"/>
        <w:ind w:left="0" w:hanging="0"/>
        <w:jc w:val="both"/>
        <w:rPr>
          <w:rFonts w:ascii="Ecofont Vera Sans" w:hAnsi="Ecofont Vera Sans" w:cs="Arial"/>
          <w:b/>
          <w:b/>
          <w:w w:val="90"/>
        </w:rPr>
      </w:pPr>
      <w:r>
        <w:rPr>
          <w:rFonts w:cs="Arial" w:ascii="Ecofont Vera Sans" w:hAnsi="Ecofont Vera Sans"/>
          <w:b/>
          <w:w w:val="90"/>
        </w:rPr>
        <w:t>2. RESULTADO FINAL</w:t>
      </w:r>
    </w:p>
    <w:p>
      <w:pPr>
        <w:pStyle w:val="ListParagraph"/>
        <w:ind w:left="0" w:hanging="0"/>
        <w:jc w:val="both"/>
        <w:rPr>
          <w:rFonts w:ascii="Ecofont Vera Sans" w:hAnsi="Ecofont Vera Sans" w:cs="Arial"/>
          <w:b/>
          <w:b/>
          <w:w w:val="90"/>
        </w:rPr>
      </w:pPr>
      <w:r>
        <w:rPr>
          <w:rFonts w:cs="Arial" w:ascii="Ecofont Vera Sans" w:hAnsi="Ecofont Vera Sans"/>
          <w:b/>
          <w:w w:val="90"/>
        </w:rPr>
      </w:r>
    </w:p>
    <w:p>
      <w:pPr>
        <w:pStyle w:val="ListParagraph"/>
        <w:ind w:left="0" w:hanging="0"/>
        <w:jc w:val="both"/>
        <w:rPr>
          <w:rFonts w:ascii="Ecofont Vera Sans" w:hAnsi="Ecofont Vera Sans"/>
          <w:w w:val="90"/>
          <w:sz w:val="24"/>
          <w:szCs w:val="24"/>
        </w:rPr>
      </w:pPr>
      <w:r>
        <w:rPr>
          <w:rFonts w:cs="Arial" w:ascii="Ecofont Vera Sans" w:hAnsi="Ecofont Vera Sans"/>
          <w:b/>
          <w:w w:val="90"/>
        </w:rPr>
        <w:t>2.1</w:t>
      </w:r>
      <w:r>
        <w:rPr>
          <w:rFonts w:cs="Arial" w:ascii="Ecofont Vera Sans" w:hAnsi="Ecofont Vera Sans"/>
          <w:w w:val="90"/>
        </w:rPr>
        <w:t xml:space="preserve"> De acordo com o edital 01.2021 sobre o resultado final:</w:t>
      </w:r>
    </w:p>
    <w:p>
      <w:pPr>
        <w:pStyle w:val="Normal"/>
        <w:jc w:val="both"/>
        <w:rPr>
          <w:rFonts w:ascii="Ecofont Vera Sans" w:hAnsi="Ecofont Vera Sans"/>
        </w:rPr>
      </w:pPr>
      <w:r>
        <w:rPr>
          <w:rFonts w:cs="Arial" w:ascii="Ecofont Vera Sans" w:hAnsi="Ecofont Vera Sans"/>
          <w:w w:val="90"/>
        </w:rPr>
        <w:t>§2° Somente serão corrigidas as redações do(a) candidato(a) que alcançar 50% (cinquenta por cento) de acerto na prova objetiva (1</w:t>
      </w:r>
      <w:r>
        <w:rPr>
          <w:rFonts w:cs="Arial" w:ascii="Ecofont Vera Sans" w:hAnsi="Ecofont Vera Sans"/>
          <w:w w:val="90"/>
          <w:vertAlign w:val="superscript"/>
        </w:rPr>
        <w:t>a</w:t>
      </w:r>
      <w:r>
        <w:rPr>
          <w:rFonts w:cs="Arial" w:ascii="Ecofont Vera Sans" w:hAnsi="Ecofont Vera Sans"/>
          <w:w w:val="90"/>
        </w:rPr>
        <w:t xml:space="preserve"> etapa), respeitando-se os empates na última colocação.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§3</w:t>
      </w:r>
      <w:r>
        <w:rPr>
          <w:rFonts w:cs="Arial" w:ascii="Ecofont Vera Sans" w:hAnsi="Ecofont Vera Sans"/>
          <w:w w:val="90"/>
          <w:vertAlign w:val="superscript"/>
        </w:rPr>
        <w:t>o</w:t>
      </w:r>
      <w:r>
        <w:rPr>
          <w:rFonts w:cs="Arial" w:ascii="Ecofont Vera Sans" w:hAnsi="Ecofont Vera Sans"/>
          <w:w w:val="90"/>
        </w:rPr>
        <w:t xml:space="preserve"> N</w:t>
      </w:r>
      <w:r>
        <w:rPr>
          <w:rFonts w:cs="Arial" w:ascii="Ecofont Vera Sans" w:hAnsi="Ecofont Vera Sans"/>
          <w:color w:val="000000"/>
          <w:w w:val="90"/>
        </w:rPr>
        <w:t>a avaliação da prova dissertativa, a Comissão Organizadora levará em conta o grau de conhecimento demonstrado de acordo com a legislação, doutrina e jurisprudência nacionais, a fluência e a coerência da exposição, a lógica jurídica e o uso correto do vernáculo.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
        <w:rPr>
          <w:rFonts w:ascii="Ecofont Vera Sans" w:hAnsi="Ecofont Vera Sans" w:cs="Arial"/>
          <w:w w:val="90"/>
        </w:rPr>
      </w:pPr>
      <w:r>
        <w:rPr>
          <w:rFonts w:cs="Arial" w:ascii="Ecofont Vera Sans" w:hAnsi="Ecofont Vera Sans"/>
          <w:w w:val="90"/>
        </w:rPr>
      </w:r>
    </w:p>
    <w:p>
      <w:pPr>
        <w:pStyle w:val="Normal"/>
        <w:jc w:val="right"/>
        <w:rPr>
          <w:rFonts w:ascii="Ecofont Vera Sans" w:hAnsi="Ecofont Vera Sans" w:cs="Arial"/>
          <w:w w:val="90"/>
        </w:rPr>
      </w:pPr>
      <w:r>
        <w:rPr>
          <w:rFonts w:cs="Arial" w:ascii="Ecofont Vera Sans" w:hAnsi="Ecofont Vera Sans"/>
          <w:w w:val="90"/>
        </w:rPr>
        <w:t>Imperatriz/MA, 06 de janeiro de 2022</w:t>
      </w:r>
    </w:p>
    <w:p>
      <w:pPr>
        <w:pStyle w:val="Normal"/>
        <w:jc w:val="right"/>
        <w:rPr>
          <w:rFonts w:ascii="Ecofont Vera Sans" w:hAnsi="Ecofont Vera Sans" w:cs="Arial"/>
          <w:w w:val="90"/>
        </w:rPr>
      </w:pPr>
      <w:r>
        <w:rPr>
          <w:rFonts w:cs="Arial" w:ascii="Ecofont Vera Sans" w:hAnsi="Ecofont Vera Sans"/>
          <w:w w:val="90"/>
        </w:rPr>
      </w:r>
    </w:p>
    <w:p>
      <w:pPr>
        <w:pStyle w:val="Normal"/>
        <w:jc w:val="right"/>
        <w:rPr>
          <w:rFonts w:ascii="Ecofont Vera Sans" w:hAnsi="Ecofont Vera Sans" w:cs="Arial"/>
          <w:w w:val="90"/>
        </w:rPr>
      </w:pPr>
      <w:r>
        <w:rPr>
          <w:rFonts w:cs="Arial" w:ascii="Ecofont Vera Sans" w:hAnsi="Ecofont Vera Sans"/>
          <w:w w:val="90"/>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134" w:gutter="0" w:header="720" w:top="1701" w:footer="663" w:bottom="1134"/>
          <w:pgNumType w:fmt="decimal"/>
          <w:formProt w:val="false"/>
          <w:textDirection w:val="lrTb"/>
          <w:docGrid w:type="default" w:linePitch="600" w:charSpace="32768"/>
        </w:sectPr>
      </w:pPr>
    </w:p>
    <w:p>
      <w:pPr>
        <w:pStyle w:val="Normal"/>
        <w:jc w:val="both"/>
        <w:rPr>
          <w:rFonts w:ascii="Ecofont Vera Sans" w:hAnsi="Ecofont Vera Sans"/>
        </w:rPr>
      </w:pPr>
      <w:r>
        <w:rPr>
          <w:rFonts w:ascii="Ecofont Vera Sans" w:hAnsi="Ecofont Vera Sans"/>
        </w:rPr>
      </w:r>
    </w:p>
    <w:p>
      <w:pPr>
        <w:pStyle w:val="Normal"/>
        <w:jc w:val="center"/>
        <w:rPr>
          <w:rFonts w:ascii="Ecofont Vera Sans" w:hAnsi="Ecofont Vera Sans" w:cs="Arial"/>
          <w:b/>
          <w:b/>
          <w:w w:val="90"/>
        </w:rPr>
      </w:pPr>
      <w:r>
        <w:rPr>
          <w:rFonts w:cs="Arial" w:ascii="Ecofont Vera Sans" w:hAnsi="Ecofont Vera Sans"/>
          <w:b/>
          <w:w w:val="90"/>
        </w:rPr>
        <w:t>ADRIANO OLIVEIRA DA SILVA JUNIOR</w:t>
      </w:r>
    </w:p>
    <w:p>
      <w:pPr>
        <w:pStyle w:val="Normal"/>
        <w:jc w:val="center"/>
        <w:rPr>
          <w:rFonts w:ascii="Ecofont Vera Sans" w:hAnsi="Ecofont Vera Sans"/>
        </w:rPr>
      </w:pPr>
      <w:r>
        <w:rPr>
          <w:rFonts w:cs="Arial" w:ascii="Ecofont Vera Sans" w:hAnsi="Ecofont Vera Sans"/>
          <w:w w:val="90"/>
        </w:rPr>
        <w:t>Presidente do 15º Processo Seletivo</w:t>
      </w:r>
    </w:p>
    <w:p>
      <w:pPr>
        <w:pStyle w:val="Normal"/>
        <w:jc w:val="center"/>
        <w:rPr>
          <w:rFonts w:ascii="Ecofont Vera Sans" w:hAnsi="Ecofont Vera Sans" w:cs="Arial"/>
          <w:iCs/>
          <w:w w:val="90"/>
        </w:rPr>
      </w:pPr>
      <w:r>
        <w:rPr>
          <w:rFonts w:cs="Arial" w:ascii="Ecofont Vera Sans" w:hAnsi="Ecofont Vera Sans"/>
          <w:iCs/>
          <w:w w:val="90"/>
        </w:rPr>
        <w:t>Defensor Público - Núcleo Imperatriz</w:t>
      </w:r>
    </w:p>
    <w:p>
      <w:pPr>
        <w:pStyle w:val="Normal"/>
        <w:rPr>
          <w:rFonts w:ascii="Ecofont Vera Sans" w:hAnsi="Ecofont Vera Sans"/>
          <w:iCs/>
          <w:w w:val="90"/>
        </w:rPr>
      </w:pPr>
      <w:r>
        <w:rPr>
          <w:rFonts w:ascii="Ecofont Vera Sans" w:hAnsi="Ecofont Vera Sans"/>
          <w:iCs/>
          <w:w w:val="90"/>
        </w:rPr>
      </w:r>
    </w:p>
    <w:p>
      <w:pPr>
        <w:sectPr>
          <w:type w:val="continuous"/>
          <w:pgSz w:w="11906" w:h="16838"/>
          <w:pgMar w:left="1701" w:right="1134" w:gutter="0" w:header="720" w:top="1701" w:footer="663" w:bottom="1134"/>
          <w:formProt w:val="false"/>
          <w:textDirection w:val="lrTb"/>
          <w:docGrid w:type="default" w:linePitch="600" w:charSpace="32768"/>
        </w:sectPr>
      </w:pPr>
    </w:p>
    <w:p>
      <w:pPr>
        <w:pStyle w:val="Normal"/>
        <w:jc w:val="center"/>
        <w:rPr>
          <w:rFonts w:ascii="Ecofont Vera Sans" w:hAnsi="Ecofont Vera Sans" w:cs="Arial"/>
          <w:b/>
          <w:b/>
          <w:w w:val="90"/>
        </w:rPr>
      </w:pPr>
      <w:r>
        <w:rPr>
          <w:rFonts w:cs="Arial" w:ascii="Ecofont Vera Sans" w:hAnsi="Ecofont Vera Sans"/>
          <w:b/>
          <w:w w:val="90"/>
        </w:rPr>
      </w:r>
    </w:p>
    <w:p>
      <w:pPr>
        <w:pStyle w:val="Normal"/>
        <w:jc w:val="center"/>
        <w:rPr>
          <w:rFonts w:ascii="Ecofont Vera Sans" w:hAnsi="Ecofont Vera Sans" w:cs="Arial"/>
          <w:b/>
          <w:b/>
          <w:w w:val="90"/>
        </w:rPr>
      </w:pPr>
      <w:r>
        <w:rPr>
          <w:rFonts w:cs="Arial" w:ascii="Ecofont Vera Sans" w:hAnsi="Ecofont Vera Sans"/>
          <w:b/>
          <w:w w:val="90"/>
        </w:rPr>
        <w:t>ANDRÉ CONGIU ANDRADE</w:t>
      </w:r>
    </w:p>
    <w:p>
      <w:pPr>
        <w:pStyle w:val="Normal"/>
        <w:jc w:val="center"/>
        <w:rPr>
          <w:rFonts w:ascii="Ecofont Vera Sans" w:hAnsi="Ecofont Vera Sans" w:cs="Arial"/>
          <w:w w:val="90"/>
        </w:rPr>
      </w:pPr>
      <w:r>
        <w:rPr>
          <w:rFonts w:cs="Arial" w:ascii="Ecofont Vera Sans" w:hAnsi="Ecofont Vera Sans"/>
          <w:w w:val="90"/>
        </w:rPr>
        <w:t>Comissão do 15º Processo Seletivo</w:t>
      </w:r>
    </w:p>
    <w:p>
      <w:pPr>
        <w:pStyle w:val="Normal"/>
        <w:jc w:val="center"/>
        <w:rPr>
          <w:rFonts w:ascii="Ecofont Vera Sans" w:hAnsi="Ecofont Vera Sans" w:cs="Arial"/>
          <w:iCs/>
          <w:w w:val="90"/>
        </w:rPr>
      </w:pPr>
      <w:r>
        <w:rPr>
          <w:rFonts w:cs="Arial" w:ascii="Ecofont Vera Sans" w:hAnsi="Ecofont Vera Sans"/>
          <w:iCs/>
          <w:w w:val="90"/>
        </w:rPr>
        <w:t>Defensor Público - Núcleo Imperatriz</w:t>
      </w:r>
    </w:p>
    <w:p>
      <w:pPr>
        <w:sectPr>
          <w:type w:val="continuous"/>
          <w:pgSz w:w="11906" w:h="16838"/>
          <w:pgMar w:left="1701" w:right="1134" w:gutter="0" w:header="720" w:top="1701" w:footer="663" w:bottom="1134"/>
          <w:formProt w:val="false"/>
          <w:textDirection w:val="lrTb"/>
          <w:docGrid w:type="default" w:linePitch="600" w:charSpace="32768"/>
        </w:sectPr>
      </w:pPr>
    </w:p>
    <w:p>
      <w:pPr>
        <w:pStyle w:val="Normal"/>
        <w:rPr>
          <w:rFonts w:ascii="Ecofont Vera Sans" w:hAnsi="Ecofont Vera Sans" w:cs="Arial"/>
          <w:iCs/>
          <w:w w:val="90"/>
        </w:rPr>
      </w:pPr>
      <w:r>
        <w:rPr>
          <w:rFonts w:cs="Arial" w:ascii="Ecofont Vera Sans" w:hAnsi="Ecofont Vera Sans"/>
          <w:iCs/>
          <w:w w:val="90"/>
        </w:rPr>
      </w:r>
    </w:p>
    <w:p>
      <w:pPr>
        <w:pStyle w:val="Normal"/>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b/>
          <w:b/>
          <w:w w:val="90"/>
        </w:rPr>
      </w:pPr>
      <w:r>
        <w:rPr>
          <w:rFonts w:cs="Arial" w:ascii="Ecofont Vera Sans" w:hAnsi="Ecofont Vera Sans"/>
          <w:b/>
          <w:w w:val="90"/>
        </w:rPr>
        <w:t>FABIO SOUZA DE CARVALHO</w:t>
      </w:r>
    </w:p>
    <w:p>
      <w:pPr>
        <w:pStyle w:val="Normal"/>
        <w:jc w:val="center"/>
        <w:rPr>
          <w:rFonts w:ascii="Ecofont Vera Sans" w:hAnsi="Ecofont Vera Sans"/>
        </w:rPr>
      </w:pPr>
      <w:r>
        <w:rPr>
          <w:rFonts w:cs="Arial" w:ascii="Ecofont Vera Sans" w:hAnsi="Ecofont Vera Sans"/>
          <w:w w:val="90"/>
        </w:rPr>
        <w:t>Comissão do 15º Processo Seletivo</w:t>
      </w:r>
    </w:p>
    <w:p>
      <w:pPr>
        <w:pStyle w:val="Normal"/>
        <w:jc w:val="center"/>
        <w:rPr>
          <w:rFonts w:ascii="Ecofont Vera Sans" w:hAnsi="Ecofont Vera Sans" w:cs="Arial"/>
          <w:iCs/>
          <w:w w:val="90"/>
        </w:rPr>
      </w:pPr>
      <w:r>
        <w:rPr>
          <w:rFonts w:cs="Arial" w:ascii="Ecofont Vera Sans" w:hAnsi="Ecofont Vera Sans"/>
          <w:iCs/>
          <w:w w:val="90"/>
        </w:rPr>
        <w:t>Defensor Público - Núcleo Imperatriz</w:t>
      </w:r>
    </w:p>
    <w:p>
      <w:pPr>
        <w:pStyle w:val="Normal"/>
        <w:jc w:val="center"/>
        <w:rPr>
          <w:rFonts w:ascii="Ecofont Vera Sans" w:hAnsi="Ecofont Vera Sans" w:cs="Arial"/>
          <w:iCs/>
          <w:w w:val="90"/>
        </w:rPr>
      </w:pPr>
      <w:r>
        <w:rPr>
          <w:rFonts w:cs="Arial" w:ascii="Ecofont Vera Sans" w:hAnsi="Ecofont Vera Sans"/>
          <w:iCs/>
          <w:w w:val="90"/>
        </w:rPr>
      </w:r>
    </w:p>
    <w:p>
      <w:pPr>
        <w:pStyle w:val="Normal"/>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b/>
          <w:b/>
          <w:w w:val="90"/>
        </w:rPr>
      </w:pPr>
      <w:r>
        <w:rPr>
          <w:rFonts w:cs="Arial" w:ascii="Ecofont Vera Sans" w:hAnsi="Ecofont Vera Sans"/>
          <w:b/>
          <w:w w:val="90"/>
        </w:rPr>
        <w:t>LUCAS ANDRADES DOS SANTOS</w:t>
      </w:r>
    </w:p>
    <w:p>
      <w:pPr>
        <w:pStyle w:val="Normal"/>
        <w:jc w:val="center"/>
        <w:rPr>
          <w:rFonts w:ascii="Ecofont Vera Sans" w:hAnsi="Ecofont Vera Sans"/>
        </w:rPr>
      </w:pPr>
      <w:r>
        <w:rPr>
          <w:rFonts w:cs="Arial" w:ascii="Ecofont Vera Sans" w:hAnsi="Ecofont Vera Sans"/>
          <w:w w:val="90"/>
        </w:rPr>
        <w:t>Comissão do 15º Processo Seletivo</w:t>
      </w:r>
    </w:p>
    <w:p>
      <w:pPr>
        <w:pStyle w:val="Normal"/>
        <w:jc w:val="center"/>
        <w:rPr>
          <w:rFonts w:ascii="Ecofont Vera Sans" w:hAnsi="Ecofont Vera Sans" w:cs="Arial"/>
          <w:iCs/>
          <w:w w:val="90"/>
        </w:rPr>
      </w:pPr>
      <w:r>
        <w:rPr>
          <w:rFonts w:cs="Arial" w:ascii="Ecofont Vera Sans" w:hAnsi="Ecofont Vera Sans"/>
          <w:iCs/>
          <w:w w:val="90"/>
        </w:rPr>
        <w:t>Defensor Público - Núcleo Imperatriz</w:t>
      </w:r>
    </w:p>
    <w:p>
      <w:pPr>
        <w:pStyle w:val="Normal"/>
        <w:jc w:val="center"/>
        <w:rPr>
          <w:rFonts w:ascii="Ecofont Vera Sans" w:hAnsi="Ecofont Vera Sans" w:cs="Arial"/>
          <w:iCs/>
          <w:w w:val="90"/>
        </w:rPr>
      </w:pPr>
      <w:r>
        <w:rPr>
          <w:rFonts w:cs="Arial" w:ascii="Ecofont Vera Sans" w:hAnsi="Ecofont Vera Sans"/>
          <w:iCs/>
          <w:w w:val="90"/>
        </w:rPr>
      </w:r>
    </w:p>
    <w:p>
      <w:pPr>
        <w:pStyle w:val="Normal"/>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b/>
          <w:b/>
          <w:w w:val="90"/>
        </w:rPr>
      </w:pPr>
      <w:r>
        <w:rPr>
          <w:rFonts w:cs="Arial" w:ascii="Ecofont Vera Sans" w:hAnsi="Ecofont Vera Sans"/>
          <w:b/>
          <w:w w:val="90"/>
        </w:rPr>
        <w:t>NÍVEA ROBERTA ANDRADE VIEGAS</w:t>
      </w:r>
    </w:p>
    <w:p>
      <w:pPr>
        <w:pStyle w:val="Normal"/>
        <w:jc w:val="center"/>
        <w:rPr>
          <w:rFonts w:ascii="Ecofont Vera Sans" w:hAnsi="Ecofont Vera Sans"/>
        </w:rPr>
      </w:pPr>
      <w:r>
        <w:rPr>
          <w:rFonts w:cs="Arial" w:ascii="Ecofont Vera Sans" w:hAnsi="Ecofont Vera Sans"/>
          <w:w w:val="90"/>
        </w:rPr>
        <w:t>Comissão do 15º Processo Seletivo</w:t>
      </w:r>
    </w:p>
    <w:p>
      <w:pPr>
        <w:pStyle w:val="Normal"/>
        <w:jc w:val="center"/>
        <w:rPr>
          <w:rFonts w:ascii="Ecofont Vera Sans" w:hAnsi="Ecofont Vera Sans" w:cs="Arial"/>
          <w:iCs/>
          <w:w w:val="90"/>
        </w:rPr>
      </w:pPr>
      <w:r>
        <w:rPr>
          <w:rFonts w:cs="Arial" w:ascii="Ecofont Vera Sans" w:hAnsi="Ecofont Vera Sans"/>
          <w:iCs/>
          <w:w w:val="90"/>
        </w:rPr>
        <w:t>Defensora Pública - Núcleo Imperatriz</w:t>
      </w:r>
    </w:p>
    <w:p>
      <w:pPr>
        <w:pStyle w:val="Normal"/>
        <w:rPr>
          <w:rFonts w:ascii="Ecofont Vera Sans" w:hAnsi="Ecofont Vera Sans" w:cs="Arial"/>
          <w:iCs/>
          <w:w w:val="90"/>
        </w:rPr>
      </w:pPr>
      <w:r>
        <w:rPr>
          <w:rFonts w:cs="Arial" w:ascii="Ecofont Vera Sans" w:hAnsi="Ecofont Vera Sans"/>
          <w:iCs/>
          <w:w w:val="90"/>
        </w:rPr>
      </w:r>
    </w:p>
    <w:p>
      <w:pPr>
        <w:pStyle w:val="Normal"/>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b/>
          <w:b/>
          <w:w w:val="90"/>
        </w:rPr>
      </w:pPr>
      <w:r>
        <w:rPr>
          <w:rFonts w:cs="Arial" w:ascii="Ecofont Vera Sans" w:hAnsi="Ecofont Vera Sans"/>
          <w:b/>
          <w:w w:val="90"/>
        </w:rPr>
        <w:t>MARCUS CRUZ</w:t>
      </w:r>
    </w:p>
    <w:p>
      <w:pPr>
        <w:pStyle w:val="Normal"/>
        <w:jc w:val="center"/>
        <w:rPr>
          <w:rFonts w:ascii="Ecofont Vera Sans" w:hAnsi="Ecofont Vera Sans" w:cs="Arial"/>
          <w:w w:val="90"/>
        </w:rPr>
      </w:pPr>
      <w:r>
        <w:rPr>
          <w:rFonts w:cs="Arial" w:ascii="Ecofont Vera Sans" w:hAnsi="Ecofont Vera Sans"/>
          <w:w w:val="90"/>
        </w:rPr>
        <w:t>Secretario da Comissão do 15º Processo Seletivo</w:t>
      </w:r>
    </w:p>
    <w:p>
      <w:pPr>
        <w:pStyle w:val="Normal"/>
        <w:jc w:val="center"/>
        <w:rPr>
          <w:rFonts w:ascii="Ecofont Vera Sans" w:hAnsi="Ecofont Vera Sans" w:cs="Arial"/>
          <w:w w:val="90"/>
        </w:rPr>
      </w:pPr>
      <w:r>
        <w:rPr>
          <w:rFonts w:cs="Arial" w:ascii="Ecofont Vera Sans" w:hAnsi="Ecofont Vera Sans"/>
          <w:iCs/>
          <w:w w:val="90"/>
        </w:rPr>
        <w:t>Assessor Sênior - Núcleo Imperatriz</w:t>
      </w:r>
    </w:p>
    <w:p>
      <w:pPr>
        <w:pStyle w:val="Normal"/>
        <w:jc w:val="center"/>
        <w:rPr>
          <w:rFonts w:ascii="Ecofont Vera Sans" w:hAnsi="Ecofont Vera Sans"/>
        </w:rPr>
      </w:pPr>
      <w:r>
        <w:rPr/>
      </w:r>
    </w:p>
    <w:sectPr>
      <w:type w:val="continuous"/>
      <w:pgSz w:w="11906" w:h="16838"/>
      <w:pgMar w:left="1701" w:right="1134" w:gutter="0" w:header="720" w:top="1701" w:footer="663" w:bottom="1134"/>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Calibri Light">
    <w:charset w:val="00"/>
    <w:family w:val="roman"/>
    <w:pitch w:val="variable"/>
  </w:font>
  <w:font w:name="Symbol">
    <w:charset w:val="00"/>
    <w:family w:val="roman"/>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Tahoma">
    <w:charset w:val="00"/>
    <w:family w:val="roman"/>
    <w:pitch w:val="variable"/>
  </w:font>
  <w:font w:name="Calibri">
    <w:charset w:val="00"/>
    <w:family w:val="roman"/>
    <w:pitch w:val="variable"/>
  </w:font>
  <w:font w:name="Ecofont Vera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2"/>
      </w:numPr>
      <w:rPr>
        <w:rFonts w:ascii="Ecofont Vera Sans" w:hAnsi="Ecofont Vera Sans" w:cs="Calibri"/>
        <w:i/>
        <w:i/>
        <w:color w:val="767171" w:themeColor="background2" w:themeShade="80"/>
        <w:sz w:val="16"/>
      </w:rPr>
    </w:pPr>
    <w:r>
      <w:rPr>
        <w:rFonts w:cs="Calibri" w:ascii="Ecofont Vera Sans" w:hAnsi="Ecofont Vera Sans"/>
        <w:color w:val="767171" w:themeColor="background2" w:themeShade="80"/>
        <w:sz w:val="20"/>
        <w:lang w:eastAsia="pt-BR"/>
      </w:rPr>
      <w:t xml:space="preserve">NÚCLEO REGIONAL DE IMPERATRIZ </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Avenida Getúlio Vargas, 1587 Centro – Imperatriz/MA – CEP 65903-280</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Telefones: (99) 3526-2941/3526-3732</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defensoria.ma.def.br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2"/>
      </w:numPr>
      <w:rPr>
        <w:rFonts w:ascii="Ecofont Vera Sans" w:hAnsi="Ecofont Vera Sans" w:cs="Calibri"/>
        <w:i/>
        <w:i/>
        <w:color w:val="767171" w:themeColor="background2" w:themeShade="80"/>
        <w:sz w:val="16"/>
      </w:rPr>
    </w:pPr>
    <w:r>
      <w:rPr>
        <w:rFonts w:cs="Calibri" w:ascii="Ecofont Vera Sans" w:hAnsi="Ecofont Vera Sans"/>
        <w:color w:val="767171" w:themeColor="background2" w:themeShade="80"/>
        <w:sz w:val="20"/>
        <w:lang w:eastAsia="pt-BR"/>
      </w:rPr>
      <w:t xml:space="preserve">NÚCLEO REGIONAL DE IMPERATRIZ </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Avenida Getúlio Vargas, 1587 Centro – Imperatriz/MA – CEP 65903-280</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Telefones: (99) 3526-2941/3526-3732</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defensoria.ma.def.br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2"/>
      </w:numPr>
      <w:jc w:val="right"/>
      <w:rPr>
        <w:b w:val="false"/>
        <w:b w:val="false"/>
        <w:sz w:val="18"/>
        <w:szCs w:val="18"/>
      </w:rPr>
    </w:pPr>
    <w:r>
      <w:rPr>
        <w:b w:val="false"/>
        <w:sz w:val="18"/>
        <w:szCs w:val="18"/>
      </w:rPr>
      <w:drawing>
        <wp:anchor behindDoc="1" distT="0" distB="0" distL="0" distR="0" simplePos="0" locked="0" layoutInCell="0" allowOverlap="1" relativeHeight="5">
          <wp:simplePos x="0" y="0"/>
          <wp:positionH relativeFrom="page">
            <wp:align>center</wp:align>
          </wp:positionH>
          <wp:positionV relativeFrom="paragraph">
            <wp:posOffset>-371475</wp:posOffset>
          </wp:positionV>
          <wp:extent cx="1581150" cy="1143000"/>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0" t="9635" r="0" b="18074"/>
                  <a:stretch>
                    <a:fillRect/>
                  </a:stretch>
                </pic:blipFill>
                <pic:spPr bwMode="auto">
                  <a:xfrm>
                    <a:off x="0" y="0"/>
                    <a:ext cx="1581150" cy="1143000"/>
                  </a:xfrm>
                  <a:prstGeom prst="rect">
                    <a:avLst/>
                  </a:prstGeom>
                </pic:spPr>
              </pic:pic>
            </a:graphicData>
          </a:graphic>
        </wp:anchor>
      </w:drawing>
    </w:r>
  </w:p>
  <w:p>
    <w:pPr>
      <w:pStyle w:val="Normal"/>
      <w:widowControl w:val="false"/>
      <w:jc w:val="right"/>
      <w:rPr>
        <w:b/>
        <w:b/>
        <w:sz w:val="18"/>
        <w:szCs w:val="18"/>
      </w:rPr>
    </w:pPr>
    <w:r>
      <w:rPr>
        <w:b/>
        <w:sz w:val="18"/>
        <w:szCs w:val="18"/>
      </w:rPr>
    </w:r>
  </w:p>
  <w:p>
    <w:pPr>
      <w:pStyle w:val="Normal"/>
      <w:widowControl w:val="false"/>
      <w:jc w:val="right"/>
      <w:rPr>
        <w:color w:val="767171" w:themeColor="background2" w:themeShade="80"/>
      </w:rPr>
    </w:pPr>
    <w:r>
      <w:rPr>
        <w:color w:val="767171" w:themeColor="background2" w:themeShade="80"/>
      </w:rPr>
    </w:r>
  </w:p>
  <w:p>
    <w:pPr>
      <w:pStyle w:val="Normal"/>
      <w:widowControl w:val="false"/>
      <w:jc w:val="right"/>
      <w:rPr>
        <w:color w:val="767171" w:themeColor="background2" w:themeShade="80"/>
      </w:rPr>
    </w:pPr>
    <w:r>
      <w:rPr>
        <w:color w:val="767171" w:themeColor="background2" w:themeShade="80"/>
      </w:rPr>
    </w:r>
  </w:p>
  <w:p>
    <w:pPr>
      <w:pStyle w:val="Normal"/>
      <w:widowControl w:val="false"/>
      <w:jc w:val="right"/>
      <w:rPr>
        <w:color w:val="767171" w:themeColor="background2" w:themeShade="80"/>
      </w:rPr>
    </w:pPr>
    <w:r>
      <w:rPr>
        <w:color w:val="767171" w:themeColor="background2" w:themeShade="8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2"/>
      </w:numPr>
      <w:jc w:val="right"/>
      <w:rPr>
        <w:b w:val="false"/>
        <w:b w:val="false"/>
        <w:sz w:val="18"/>
        <w:szCs w:val="18"/>
      </w:rPr>
    </w:pPr>
    <w:r>
      <w:rPr>
        <w:b w:val="false"/>
        <w:sz w:val="18"/>
        <w:szCs w:val="18"/>
      </w:rPr>
      <w:drawing>
        <wp:anchor behindDoc="1" distT="0" distB="0" distL="0" distR="0" simplePos="0" locked="0" layoutInCell="0" allowOverlap="1" relativeHeight="5">
          <wp:simplePos x="0" y="0"/>
          <wp:positionH relativeFrom="page">
            <wp:align>center</wp:align>
          </wp:positionH>
          <wp:positionV relativeFrom="paragraph">
            <wp:posOffset>-371475</wp:posOffset>
          </wp:positionV>
          <wp:extent cx="1581150" cy="1143000"/>
          <wp:effectExtent l="0" t="0" r="0" b="0"/>
          <wp:wrapNone/>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0" t="9635" r="0" b="18074"/>
                  <a:stretch>
                    <a:fillRect/>
                  </a:stretch>
                </pic:blipFill>
                <pic:spPr bwMode="auto">
                  <a:xfrm>
                    <a:off x="0" y="0"/>
                    <a:ext cx="1581150" cy="1143000"/>
                  </a:xfrm>
                  <a:prstGeom prst="rect">
                    <a:avLst/>
                  </a:prstGeom>
                </pic:spPr>
              </pic:pic>
            </a:graphicData>
          </a:graphic>
        </wp:anchor>
      </w:drawing>
    </w:r>
  </w:p>
  <w:p>
    <w:pPr>
      <w:pStyle w:val="Normal"/>
      <w:widowControl w:val="false"/>
      <w:jc w:val="right"/>
      <w:rPr>
        <w:b/>
        <w:b/>
        <w:sz w:val="18"/>
        <w:szCs w:val="18"/>
      </w:rPr>
    </w:pPr>
    <w:r>
      <w:rPr>
        <w:b/>
        <w:sz w:val="18"/>
        <w:szCs w:val="18"/>
      </w:rPr>
    </w:r>
  </w:p>
  <w:p>
    <w:pPr>
      <w:pStyle w:val="Normal"/>
      <w:widowControl w:val="false"/>
      <w:jc w:val="right"/>
      <w:rPr>
        <w:color w:val="767171" w:themeColor="background2" w:themeShade="80"/>
      </w:rPr>
    </w:pPr>
    <w:r>
      <w:rPr>
        <w:color w:val="767171" w:themeColor="background2" w:themeShade="80"/>
      </w:rPr>
    </w:r>
  </w:p>
  <w:p>
    <w:pPr>
      <w:pStyle w:val="Normal"/>
      <w:widowControl w:val="false"/>
      <w:jc w:val="right"/>
      <w:rPr>
        <w:color w:val="767171" w:themeColor="background2" w:themeShade="80"/>
      </w:rPr>
    </w:pPr>
    <w:r>
      <w:rPr>
        <w:color w:val="767171" w:themeColor="background2" w:themeShade="80"/>
      </w:rPr>
    </w:r>
  </w:p>
  <w:p>
    <w:pPr>
      <w:pStyle w:val="Normal"/>
      <w:widowControl w:val="false"/>
      <w:jc w:val="right"/>
      <w:rPr>
        <w:color w:val="767171" w:themeColor="background2" w:themeShade="80"/>
      </w:rPr>
    </w:pPr>
    <w:r>
      <w:rPr>
        <w:color w:val="767171" w:themeColor="background2" w:themeShade="8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432" w:hanging="432"/>
      </w:pPr>
    </w:lvl>
    <w:lvl w:ilvl="1">
      <w:start w:val="1"/>
      <w:pStyle w:val="Ttulo2"/>
      <w:numFmt w:val="none"/>
      <w:suff w:val="nothing"/>
      <w:lvlText w:val=""/>
      <w:lvlJc w:val="left"/>
      <w:pPr>
        <w:tabs>
          <w:tab w:val="num" w:pos="0"/>
        </w:tabs>
        <w:ind w:left="576" w:hanging="576"/>
      </w:pPr>
    </w:lvl>
    <w:lvl w:ilvl="2">
      <w:start w:val="1"/>
      <w:pStyle w:val="Ttu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1008" w:hanging="1008"/>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trackRevisions/>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6cf3"/>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pt-BR" w:bidi="ar-SA"/>
    </w:rPr>
  </w:style>
  <w:style w:type="paragraph" w:styleId="Ttulo1">
    <w:name w:val="Heading 1"/>
    <w:basedOn w:val="Normal"/>
    <w:next w:val="Normal"/>
    <w:qFormat/>
    <w:pPr>
      <w:keepNext w:val="true"/>
      <w:numPr>
        <w:ilvl w:val="0"/>
        <w:numId w:val="1"/>
      </w:numPr>
      <w:jc w:val="center"/>
      <w:outlineLvl w:val="0"/>
    </w:pPr>
    <w:rPr>
      <w:b/>
      <w:bCs/>
      <w:w w:val="105"/>
      <w:sz w:val="18"/>
    </w:rPr>
  </w:style>
  <w:style w:type="paragraph" w:styleId="Ttulo2">
    <w:name w:val="Heading 2"/>
    <w:basedOn w:val="Normal"/>
    <w:next w:val="Normal"/>
    <w:qFormat/>
    <w:pPr>
      <w:keepNext w:val="true"/>
      <w:numPr>
        <w:ilvl w:val="1"/>
        <w:numId w:val="1"/>
      </w:numPr>
      <w:ind w:left="0" w:firstLine="1080"/>
      <w:outlineLvl w:val="1"/>
    </w:pPr>
    <w:rPr>
      <w:b/>
      <w:bCs/>
      <w:sz w:val="28"/>
      <w:szCs w:val="20"/>
    </w:rPr>
  </w:style>
  <w:style w:type="paragraph" w:styleId="Ttulo3">
    <w:name w:val="Heading 3"/>
    <w:basedOn w:val="Normal"/>
    <w:next w:val="Normal"/>
    <w:qFormat/>
    <w:pPr>
      <w:keepNext w:val="true"/>
      <w:numPr>
        <w:ilvl w:val="2"/>
        <w:numId w:val="1"/>
      </w:numPr>
      <w:jc w:val="both"/>
      <w:outlineLvl w:val="2"/>
    </w:pPr>
    <w:rPr>
      <w:rFonts w:ascii="Garamond" w:hAnsi="Garamond" w:cs="Garamond"/>
      <w:b/>
      <w:bCs/>
      <w:sz w:val="30"/>
      <w:szCs w:val="20"/>
    </w:rPr>
  </w:style>
  <w:style w:type="paragraph" w:styleId="Ttulo4">
    <w:name w:val="Heading 4"/>
    <w:basedOn w:val="Normal"/>
    <w:next w:val="Normal"/>
    <w:link w:val="Ttulo4Char"/>
    <w:uiPriority w:val="9"/>
    <w:semiHidden/>
    <w:unhideWhenUsed/>
    <w:qFormat/>
    <w:rsid w:val="001d70e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Ttulo5">
    <w:name w:val="Heading 5"/>
    <w:basedOn w:val="Normal"/>
    <w:next w:val="Normal"/>
    <w:qFormat/>
    <w:pPr>
      <w:keepNext w:val="true"/>
      <w:numPr>
        <w:ilvl w:val="4"/>
        <w:numId w:val="1"/>
      </w:numPr>
      <w:jc w:val="center"/>
      <w:outlineLvl w:val="4"/>
    </w:pPr>
    <w:rPr>
      <w:rFonts w:ascii="Garamond" w:hAnsi="Garamond" w:cs="Garamond"/>
      <w:b/>
      <w:bCs/>
      <w:sz w:val="28"/>
      <w:szCs w:val="20"/>
    </w:rPr>
  </w:style>
  <w:style w:type="paragraph" w:styleId="Ttulo7">
    <w:name w:val="Heading 7"/>
    <w:basedOn w:val="Normal"/>
    <w:next w:val="Normal"/>
    <w:link w:val="Ttulo7Char"/>
    <w:uiPriority w:val="9"/>
    <w:semiHidden/>
    <w:unhideWhenUsed/>
    <w:qFormat/>
    <w:rsid w:val="00f058ee"/>
    <w:pPr>
      <w:keepNext w:val="true"/>
      <w:keepLines/>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Symbol" w:hAnsi="Symbol" w:cs="OpenSymbol"/>
    </w:rPr>
  </w:style>
  <w:style w:type="character" w:styleId="WW8Num3z1" w:customStyle="1">
    <w:name w:val="WW8Num3z1"/>
    <w:qFormat/>
    <w:rPr>
      <w:rFonts w:ascii="OpenSymbol" w:hAnsi="OpenSymbol" w:cs="OpenSymbol"/>
    </w:rPr>
  </w:style>
  <w:style w:type="character" w:styleId="WW8Num4z0" w:customStyle="1">
    <w:name w:val="WW8Num4z0"/>
    <w:qFormat/>
    <w:rPr>
      <w:rFonts w:ascii="Symbol" w:hAnsi="Symbol" w:cs="OpenSymbol"/>
    </w:rPr>
  </w:style>
  <w:style w:type="character" w:styleId="WW8Num4z1" w:customStyle="1">
    <w:name w:val="WW8Num4z1"/>
    <w:qFormat/>
    <w:rPr>
      <w:rFonts w:ascii="OpenSymbol" w:hAnsi="OpenSymbol" w:cs="OpenSymbol"/>
    </w:rPr>
  </w:style>
  <w:style w:type="character" w:styleId="WW8Num5z0" w:customStyle="1">
    <w:name w:val="WW8Num5z0"/>
    <w:qFormat/>
    <w:rPr>
      <w:rFonts w:ascii="Symbol" w:hAnsi="Symbol" w:cs="OpenSymbol"/>
    </w:rPr>
  </w:style>
  <w:style w:type="character" w:styleId="WW8Num5z1" w:customStyle="1">
    <w:name w:val="WW8Num5z1"/>
    <w:qFormat/>
    <w:rPr>
      <w:rFonts w:ascii="OpenSymbol" w:hAnsi="OpenSymbol" w:cs="OpenSymbol"/>
    </w:rPr>
  </w:style>
  <w:style w:type="character" w:styleId="WW8Num1zfalse" w:customStyle="1">
    <w:name w:val="WW8Num1zfalse"/>
    <w:qFormat/>
    <w:rPr/>
  </w:style>
  <w:style w:type="character" w:styleId="WW8Num1ztrue" w:customStyle="1">
    <w:name w:val="WW8Num1ztrue"/>
    <w:qFormat/>
    <w:rPr/>
  </w:style>
  <w:style w:type="character" w:styleId="WWWW8Num1ztrue" w:customStyle="1">
    <w:name w:val="WW-WW8Num1ztrue"/>
    <w:qFormat/>
    <w:rPr/>
  </w:style>
  <w:style w:type="character" w:styleId="WWWW8Num1ztrue1" w:customStyle="1">
    <w:name w:val="WW-WW8Num1ztrue1"/>
    <w:qFormat/>
    <w:rPr/>
  </w:style>
  <w:style w:type="character" w:styleId="WWWW8Num1ztrue2" w:customStyle="1">
    <w:name w:val="WW-WW8Num1ztrue2"/>
    <w:qFormat/>
    <w:rPr/>
  </w:style>
  <w:style w:type="character" w:styleId="WWWW8Num1ztrue3" w:customStyle="1">
    <w:name w:val="WW-WW8Num1ztrue3"/>
    <w:qFormat/>
    <w:rPr/>
  </w:style>
  <w:style w:type="character" w:styleId="WWWW8Num1ztrue4" w:customStyle="1">
    <w:name w:val="WW-WW8Num1ztrue4"/>
    <w:qFormat/>
    <w:rPr/>
  </w:style>
  <w:style w:type="character" w:styleId="WWWW8Num1ztrue5" w:customStyle="1">
    <w:name w:val="WW-WW8Num1ztrue5"/>
    <w:qFormat/>
    <w:rPr/>
  </w:style>
  <w:style w:type="character" w:styleId="WWWW8Num1ztrue6" w:customStyle="1">
    <w:name w:val="WW-WW8Num1ztrue6"/>
    <w:qFormat/>
    <w:rPr/>
  </w:style>
  <w:style w:type="character" w:styleId="WW8Num2zfalse" w:customStyle="1">
    <w:name w:val="WW8Num2zfalse"/>
    <w:qFormat/>
    <w:rPr/>
  </w:style>
  <w:style w:type="character" w:styleId="Fontepargpadro3" w:customStyle="1">
    <w:name w:val="Fonte parág. padrão3"/>
    <w:qFormat/>
    <w:rPr/>
  </w:style>
  <w:style w:type="character" w:styleId="WWWW8Num1ztrue7" w:customStyle="1">
    <w:name w:val="WW-WW8Num1ztrue7"/>
    <w:qFormat/>
    <w:rPr/>
  </w:style>
  <w:style w:type="character" w:styleId="WWWW8Num1ztrue11" w:customStyle="1">
    <w:name w:val="WW-WW8Num1ztrue11"/>
    <w:qFormat/>
    <w:rPr/>
  </w:style>
  <w:style w:type="character" w:styleId="WWWW8Num1ztrue12" w:customStyle="1">
    <w:name w:val="WW-WW8Num1ztrue12"/>
    <w:qFormat/>
    <w:rPr/>
  </w:style>
  <w:style w:type="character" w:styleId="WWWW8Num1ztrue123" w:customStyle="1">
    <w:name w:val="WW-WW8Num1ztrue123"/>
    <w:qFormat/>
    <w:rPr/>
  </w:style>
  <w:style w:type="character" w:styleId="WWWW8Num1ztrue1234" w:customStyle="1">
    <w:name w:val="WW-WW8Num1ztrue1234"/>
    <w:qFormat/>
    <w:rPr/>
  </w:style>
  <w:style w:type="character" w:styleId="WWWW8Num1ztrue12345" w:customStyle="1">
    <w:name w:val="WW-WW8Num1ztrue12345"/>
    <w:qFormat/>
    <w:rPr/>
  </w:style>
  <w:style w:type="character" w:styleId="WWWW8Num1ztrue123456" w:customStyle="1">
    <w:name w:val="WW-WW8Num1ztrue123456"/>
    <w:qFormat/>
    <w:rPr/>
  </w:style>
  <w:style w:type="character" w:styleId="WW8Num3zfalse" w:customStyle="1">
    <w:name w:val="WW8Num3zfalse"/>
    <w:qFormat/>
    <w:rPr/>
  </w:style>
  <w:style w:type="character" w:styleId="WW8Num3ztrue" w:customStyle="1">
    <w:name w:val="WW8Num3ztrue"/>
    <w:qFormat/>
    <w:rPr/>
  </w:style>
  <w:style w:type="character" w:styleId="WWWW8Num3ztrue" w:customStyle="1">
    <w:name w:val="WW-WW8Num3ztrue"/>
    <w:qFormat/>
    <w:rPr/>
  </w:style>
  <w:style w:type="character" w:styleId="WWWW8Num3ztrue1" w:customStyle="1">
    <w:name w:val="WW-WW8Num3ztrue1"/>
    <w:qFormat/>
    <w:rPr/>
  </w:style>
  <w:style w:type="character" w:styleId="WWWW8Num3ztrue12" w:customStyle="1">
    <w:name w:val="WW-WW8Num3ztrue12"/>
    <w:qFormat/>
    <w:rPr/>
  </w:style>
  <w:style w:type="character" w:styleId="WWWW8Num3ztrue123" w:customStyle="1">
    <w:name w:val="WW-WW8Num3ztrue123"/>
    <w:qFormat/>
    <w:rPr/>
  </w:style>
  <w:style w:type="character" w:styleId="WWWW8Num3ztrue1234" w:customStyle="1">
    <w:name w:val="WW-WW8Num3ztrue1234"/>
    <w:qFormat/>
    <w:rPr/>
  </w:style>
  <w:style w:type="character" w:styleId="WWWW8Num3ztrue12345" w:customStyle="1">
    <w:name w:val="WW-WW8Num3ztrue12345"/>
    <w:qFormat/>
    <w:rPr/>
  </w:style>
  <w:style w:type="character" w:styleId="WWWW8Num3ztrue123456" w:customStyle="1">
    <w:name w:val="WW-WW8Num3ztrue123456"/>
    <w:qFormat/>
    <w:rPr/>
  </w:style>
  <w:style w:type="character" w:styleId="Fontepargpadro2" w:customStyle="1">
    <w:name w:val="Fonte parág. padrão2"/>
    <w:qFormat/>
    <w:rPr/>
  </w:style>
  <w:style w:type="character" w:styleId="Fontepargpadro1" w:customStyle="1">
    <w:name w:val="Fonte parág. padrão1"/>
    <w:qFormat/>
    <w:rPr/>
  </w:style>
  <w:style w:type="character" w:styleId="Pagenumber">
    <w:name w:val="page number"/>
    <w:basedOn w:val="Fontepargpadro1"/>
    <w:qFormat/>
    <w:rPr/>
  </w:style>
  <w:style w:type="character" w:styleId="CabealhoChar" w:customStyle="1">
    <w:name w:val="Cabeçalho Char"/>
    <w:uiPriority w:val="99"/>
    <w:qFormat/>
    <w:rPr>
      <w:sz w:val="24"/>
      <w:szCs w:val="24"/>
    </w:rPr>
  </w:style>
  <w:style w:type="character" w:styleId="LinkdaInternet">
    <w:name w:val="Link da Internet"/>
    <w:rPr>
      <w:color w:val="0000FF"/>
      <w:u w:val="single"/>
    </w:rPr>
  </w:style>
  <w:style w:type="character" w:styleId="CorpodetextoChar" w:customStyle="1">
    <w:name w:val="Corpo de texto Char"/>
    <w:qFormat/>
    <w:rPr>
      <w:color w:val="000000"/>
      <w:sz w:val="26"/>
    </w:rPr>
  </w:style>
  <w:style w:type="character" w:styleId="Ttulo3Char" w:customStyle="1">
    <w:name w:val="Título 3 Char"/>
    <w:qFormat/>
    <w:rPr>
      <w:rFonts w:ascii="Garamond" w:hAnsi="Garamond" w:cs="Garamond"/>
      <w:b/>
      <w:bCs/>
      <w:sz w:val="30"/>
    </w:rPr>
  </w:style>
  <w:style w:type="character" w:styleId="Marcas" w:customStyle="1">
    <w:name w:val="Marcas"/>
    <w:qFormat/>
    <w:rPr>
      <w:rFonts w:ascii="OpenSymbol" w:hAnsi="OpenSymbol" w:eastAsia="OpenSymbol" w:cs="OpenSymbol"/>
    </w:rPr>
  </w:style>
  <w:style w:type="character" w:styleId="RodapChar" w:customStyle="1">
    <w:name w:val="Rodapé Char"/>
    <w:link w:val="Rodap"/>
    <w:uiPriority w:val="99"/>
    <w:qFormat/>
    <w:rsid w:val="00f372a8"/>
    <w:rPr>
      <w:sz w:val="24"/>
      <w:szCs w:val="24"/>
      <w:lang w:eastAsia="zh-CN"/>
    </w:rPr>
  </w:style>
  <w:style w:type="character" w:styleId="TextodebaloChar" w:customStyle="1">
    <w:name w:val="Texto de balão Char"/>
    <w:link w:val="Textodebalo"/>
    <w:uiPriority w:val="99"/>
    <w:semiHidden/>
    <w:qFormat/>
    <w:rsid w:val="00e76b9f"/>
    <w:rPr>
      <w:rFonts w:ascii="Segoe UI" w:hAnsi="Segoe UI" w:cs="Segoe UI"/>
      <w:sz w:val="18"/>
      <w:szCs w:val="18"/>
      <w:lang w:eastAsia="zh-CN"/>
    </w:rPr>
  </w:style>
  <w:style w:type="character" w:styleId="Object" w:customStyle="1">
    <w:name w:val="object"/>
    <w:qFormat/>
    <w:rsid w:val="00bd72ca"/>
    <w:rPr/>
  </w:style>
  <w:style w:type="character" w:styleId="Xbe" w:customStyle="1">
    <w:name w:val="_xbe"/>
    <w:basedOn w:val="DefaultParagraphFont"/>
    <w:qFormat/>
    <w:rsid w:val="004103f9"/>
    <w:rPr/>
  </w:style>
  <w:style w:type="character" w:styleId="Recuodecorpodetexto2Char" w:customStyle="1">
    <w:name w:val="Recuo de corpo de texto 2 Char"/>
    <w:basedOn w:val="DefaultParagraphFont"/>
    <w:link w:val="Recuodecorpodetexto2"/>
    <w:uiPriority w:val="99"/>
    <w:semiHidden/>
    <w:qFormat/>
    <w:rsid w:val="0089262a"/>
    <w:rPr>
      <w:sz w:val="24"/>
      <w:szCs w:val="24"/>
      <w:lang w:eastAsia="zh-CN"/>
    </w:rPr>
  </w:style>
  <w:style w:type="character" w:styleId="Ttulo4Char" w:customStyle="1">
    <w:name w:val="Título 4 Char"/>
    <w:basedOn w:val="DefaultParagraphFont"/>
    <w:link w:val="Ttulo4"/>
    <w:uiPriority w:val="9"/>
    <w:semiHidden/>
    <w:qFormat/>
    <w:rsid w:val="001d70e8"/>
    <w:rPr>
      <w:rFonts w:ascii="Calibri Light" w:hAnsi="Calibri Light" w:eastAsia="" w:cs="" w:asciiTheme="majorHAnsi" w:cstheme="majorBidi" w:eastAsiaTheme="majorEastAsia" w:hAnsiTheme="majorHAnsi"/>
      <w:i/>
      <w:iCs/>
      <w:color w:val="2E74B5" w:themeColor="accent1" w:themeShade="bf"/>
      <w:sz w:val="24"/>
      <w:szCs w:val="24"/>
      <w:lang w:eastAsia="zh-CN"/>
    </w:rPr>
  </w:style>
  <w:style w:type="character" w:styleId="Ttulo7Char" w:customStyle="1">
    <w:name w:val="Título 7 Char"/>
    <w:basedOn w:val="DefaultParagraphFont"/>
    <w:link w:val="Ttulo7"/>
    <w:uiPriority w:val="9"/>
    <w:semiHidden/>
    <w:qFormat/>
    <w:rsid w:val="00f058ee"/>
    <w:rPr>
      <w:rFonts w:ascii="Calibri Light" w:hAnsi="Calibri Light" w:eastAsia="" w:cs="" w:asciiTheme="majorHAnsi" w:cstheme="majorBidi" w:eastAsiaTheme="majorEastAsia" w:hAnsiTheme="majorHAnsi"/>
      <w:i/>
      <w:iCs/>
      <w:color w:val="1F4D78" w:themeColor="accent1" w:themeShade="7f"/>
      <w:sz w:val="24"/>
      <w:szCs w:val="24"/>
      <w:lang w:eastAsia="zh-CN"/>
    </w:rPr>
  </w:style>
  <w:style w:type="character" w:styleId="Internetlink" w:customStyle="1">
    <w:name w:val="Hyperlink"/>
    <w:qFormat/>
    <w:rsid w:val="00f058ee"/>
    <w:rPr>
      <w:color w:val="0000FF"/>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widowControl w:val="false"/>
      <w:spacing w:before="40" w:after="40"/>
      <w:jc w:val="both"/>
    </w:pPr>
    <w:rPr>
      <w:color w:val="000000"/>
      <w:sz w:val="26"/>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31" w:customStyle="1">
    <w:name w:val="Título3"/>
    <w:basedOn w:val="Normal"/>
    <w:next w:val="Corpodotexto"/>
    <w:qFormat/>
    <w:pPr>
      <w:keepNext w:val="true"/>
      <w:spacing w:before="240" w:after="120"/>
    </w:pPr>
    <w:rPr>
      <w:rFonts w:ascii="Arial" w:hAnsi="Arial" w:eastAsia="Microsoft YaHei" w:cs="Mangal"/>
      <w:sz w:val="28"/>
      <w:szCs w:val="28"/>
    </w:rPr>
  </w:style>
  <w:style w:type="paragraph" w:styleId="Caption">
    <w:name w:val="caption"/>
    <w:basedOn w:val="Normal"/>
    <w:next w:val="Normal"/>
    <w:qFormat/>
    <w:pPr>
      <w:jc w:val="center"/>
    </w:pPr>
    <w:rPr>
      <w:rFonts w:ascii="Tahoma" w:hAnsi="Tahoma" w:cs="Tahoma"/>
      <w:b/>
      <w:bCs/>
      <w:sz w:val="26"/>
      <w:szCs w:val="20"/>
    </w:rPr>
  </w:style>
  <w:style w:type="paragraph" w:styleId="Ttulo21" w:customStyle="1">
    <w:name w:val="Título2"/>
    <w:basedOn w:val="Normal"/>
    <w:next w:val="Corpodotexto"/>
    <w:qFormat/>
    <w:pPr>
      <w:keepNext w:val="true"/>
      <w:spacing w:before="240" w:after="120"/>
    </w:pPr>
    <w:rPr>
      <w:rFonts w:ascii="Arial" w:hAnsi="Arial" w:eastAsia="Microsoft YaHei" w:cs="Mangal"/>
      <w:sz w:val="28"/>
      <w:szCs w:val="28"/>
    </w:rPr>
  </w:style>
  <w:style w:type="paragraph" w:styleId="Ttulo11" w:customStyle="1">
    <w:name w:val="Título1"/>
    <w:basedOn w:val="Normal"/>
    <w:next w:val="Corpodotexto"/>
    <w:qFormat/>
    <w:pPr>
      <w:jc w:val="center"/>
    </w:pPr>
    <w:rPr>
      <w:rFonts w:ascii="Arial" w:hAnsi="Arial" w:cs="Arial"/>
      <w:b/>
      <w:szCs w:val="20"/>
    </w:rPr>
  </w:style>
  <w:style w:type="paragraph" w:styleId="Corpodetexto21" w:customStyle="1">
    <w:name w:val="Corpo de texto 21"/>
    <w:basedOn w:val="Normal"/>
    <w:qFormat/>
    <w:pPr>
      <w:jc w:val="both"/>
    </w:pPr>
    <w:rPr>
      <w:w w:val="105"/>
      <w:sz w:val="18"/>
    </w:rPr>
  </w:style>
  <w:style w:type="paragraph" w:styleId="CabealhoeRodap">
    <w:name w:val="Cabeçalho e Rodapé"/>
    <w:basedOn w:val="Normal"/>
    <w:qFormat/>
    <w:pPr/>
    <w:rPr/>
  </w:style>
  <w:style w:type="paragraph" w:styleId="Cabealho">
    <w:name w:val="Header"/>
    <w:basedOn w:val="Normal"/>
    <w:pPr>
      <w:tabs>
        <w:tab w:val="clear" w:pos="708"/>
        <w:tab w:val="center" w:pos="4252" w:leader="none"/>
        <w:tab w:val="right" w:pos="8504" w:leader="none"/>
      </w:tabs>
    </w:pPr>
    <w:rPr/>
  </w:style>
  <w:style w:type="paragraph" w:styleId="Rodap">
    <w:name w:val="Footer"/>
    <w:basedOn w:val="Normal"/>
    <w:link w:val="RodapChar"/>
    <w:uiPriority w:val="99"/>
    <w:pPr>
      <w:tabs>
        <w:tab w:val="clear" w:pos="708"/>
        <w:tab w:val="center" w:pos="4252" w:leader="none"/>
        <w:tab w:val="right" w:pos="8504" w:leader="none"/>
      </w:tabs>
    </w:pPr>
    <w:rPr/>
  </w:style>
  <w:style w:type="paragraph" w:styleId="Normal1" w:customStyle="1">
    <w:name w:val="Normal1"/>
    <w:qFormat/>
    <w:pPr>
      <w:widowControl/>
      <w:suppressAutoHyphens w:val="true"/>
      <w:bidi w:val="0"/>
      <w:spacing w:before="0" w:after="0"/>
      <w:jc w:val="left"/>
    </w:pPr>
    <w:rPr>
      <w:rFonts w:ascii="Times New Roman" w:hAnsi="Times New Roman" w:eastAsia="Times New Roman" w:cs="Times New Roman"/>
      <w:color w:val="000000"/>
      <w:kern w:val="0"/>
      <w:sz w:val="24"/>
      <w:szCs w:val="24"/>
      <w:lang w:eastAsia="zh-CN" w:val="pt-BR" w:bidi="ar-SA"/>
    </w:rPr>
  </w:style>
  <w:style w:type="paragraph" w:styleId="NormalWeb">
    <w:name w:val="Normal (Web)"/>
    <w:basedOn w:val="Normal"/>
    <w:uiPriority w:val="99"/>
    <w:qFormat/>
    <w:pPr>
      <w:spacing w:before="280" w:after="280"/>
    </w:pPr>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Corpodotexto"/>
    <w:qFormat/>
    <w:pPr/>
    <w:rPr/>
  </w:style>
  <w:style w:type="paragraph" w:styleId="Standard" w:customStyle="1">
    <w:name w:val="Standard"/>
    <w:qFormat/>
    <w:rsid w:val="00e76b9f"/>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pt-BR" w:eastAsia="pt-BR" w:bidi="ar-SA"/>
    </w:rPr>
  </w:style>
  <w:style w:type="paragraph" w:styleId="BalloonText">
    <w:name w:val="Balloon Text"/>
    <w:basedOn w:val="Normal"/>
    <w:link w:val="TextodebaloChar"/>
    <w:uiPriority w:val="99"/>
    <w:semiHidden/>
    <w:unhideWhenUsed/>
    <w:qFormat/>
    <w:rsid w:val="00e76b9f"/>
    <w:pPr/>
    <w:rPr>
      <w:rFonts w:ascii="Segoe UI" w:hAnsi="Segoe UI" w:cs="Segoe UI"/>
      <w:sz w:val="18"/>
      <w:szCs w:val="18"/>
    </w:rPr>
  </w:style>
  <w:style w:type="paragraph" w:styleId="ListParagraph">
    <w:name w:val="List Paragraph"/>
    <w:basedOn w:val="Normal"/>
    <w:qFormat/>
    <w:rsid w:val="00e836c1"/>
    <w:pPr>
      <w:suppressAutoHyphens w:val="false"/>
      <w:spacing w:lineRule="auto" w:line="259" w:before="0" w:after="160"/>
      <w:ind w:left="720" w:hanging="0"/>
      <w:contextualSpacing/>
    </w:pPr>
    <w:rPr>
      <w:rFonts w:ascii="Calibri" w:hAnsi="Calibri" w:eastAsia="Calibri"/>
      <w:sz w:val="22"/>
      <w:szCs w:val="22"/>
      <w:lang w:eastAsia="en-US"/>
    </w:rPr>
  </w:style>
  <w:style w:type="paragraph" w:styleId="Western" w:customStyle="1">
    <w:name w:val="western"/>
    <w:basedOn w:val="Normal"/>
    <w:qFormat/>
    <w:rsid w:val="00c01576"/>
    <w:pPr>
      <w:suppressAutoHyphens w:val="false"/>
      <w:spacing w:beforeAutospacing="1" w:after="0"/>
    </w:pPr>
    <w:rPr>
      <w:color w:val="000000"/>
      <w:lang w:eastAsia="pt-BR"/>
    </w:rPr>
  </w:style>
  <w:style w:type="paragraph" w:styleId="BodyTextIndent2">
    <w:name w:val="Body Text Indent 2"/>
    <w:basedOn w:val="Normal"/>
    <w:link w:val="Recuodecorpodetexto2Char"/>
    <w:uiPriority w:val="99"/>
    <w:semiHidden/>
    <w:unhideWhenUsed/>
    <w:qFormat/>
    <w:rsid w:val="0089262a"/>
    <w:pPr>
      <w:spacing w:lineRule="auto" w:line="480" w:before="0" w:after="120"/>
      <w:ind w:left="283" w:hanging="0"/>
    </w:pPr>
    <w:rPr/>
  </w:style>
  <w:style w:type="paragraph" w:styleId="Textbody" w:customStyle="1">
    <w:name w:val="Text body"/>
    <w:basedOn w:val="Standard"/>
    <w:qFormat/>
    <w:rsid w:val="0089262a"/>
    <w:pPr>
      <w:spacing w:before="0" w:after="120"/>
      <w:textAlignment w:val="auto"/>
    </w:pPr>
    <w:rPr>
      <w:lang w:eastAsia="zh-CN"/>
    </w:rPr>
  </w:style>
  <w:style w:type="paragraph" w:styleId="Artigo" w:customStyle="1">
    <w:name w:val="artigo"/>
    <w:basedOn w:val="Normal"/>
    <w:qFormat/>
    <w:rsid w:val="003919f7"/>
    <w:pPr>
      <w:suppressAutoHyphens w:val="false"/>
      <w:spacing w:beforeAutospacing="1" w:afterAutospacing="1"/>
    </w:pPr>
    <w:rPr>
      <w:lang w:eastAsia="pt-BR"/>
    </w:rPr>
  </w:style>
  <w:style w:type="paragraph" w:styleId="Revision">
    <w:name w:val="Revision"/>
    <w:uiPriority w:val="99"/>
    <w:semiHidden/>
    <w:qFormat/>
    <w:rsid w:val="006a7a1e"/>
    <w:pPr>
      <w:widowControl/>
      <w:bidi w:val="0"/>
      <w:spacing w:before="0" w:after="0"/>
      <w:jc w:val="left"/>
    </w:pPr>
    <w:rPr>
      <w:rFonts w:ascii="Times New Roman" w:hAnsi="Times New Roman" w:eastAsia="Times New Roman" w:cs="Times New Roman"/>
      <w:color w:val="auto"/>
      <w:kern w:val="0"/>
      <w:sz w:val="24"/>
      <w:szCs w:val="24"/>
      <w:lang w:eastAsia="zh-CN" w:val="pt-BR" w:bidi="ar-SA"/>
    </w:rPr>
  </w:style>
  <w:style w:type="numbering" w:styleId="NoList" w:default="1">
    <w:name w:val="No List"/>
    <w:uiPriority w:val="99"/>
    <w:semiHidden/>
    <w:unhideWhenUsed/>
    <w:qFormat/>
  </w:style>
  <w:style w:type="numbering" w:styleId="WW8Num3" w:customStyle="1">
    <w:name w:val="WW8Num3"/>
    <w:qFormat/>
    <w:rsid w:val="0089262a"/>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a47a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8A16D-DD19-479A-AF63-AA1913C2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Application>LibreOffice/7.2.4.1$Windows_X86_64 LibreOffice_project/27d75539669ac387bb498e35313b970b7fe9c4f9</Application>
  <AppVersion>15.0000</AppVersion>
  <Pages>6</Pages>
  <Words>922</Words>
  <Characters>4933</Characters>
  <CharactersWithSpaces>5768</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2022-01-05T15:45:00Z</dcterms:created>
  <dc:creator>kbsilva</dc:creator>
  <dc:description/>
  <dc:language>pt-BR</dc:language>
  <cp:lastModifiedBy>André ...</cp:lastModifiedBy>
  <cp:lastPrinted>2022-01-05T19:13:00Z</cp:lastPrinted>
  <dcterms:modified xsi:type="dcterms:W3CDTF">2022-01-05T19:18:00Z</dcterms:modified>
  <cp:revision>4</cp:revision>
  <dc:subject/>
  <dc:title>Edital nº</dc:title>
</cp:coreProperties>
</file>

<file path=docProps/custom.xml><?xml version="1.0" encoding="utf-8"?>
<Properties xmlns="http://schemas.openxmlformats.org/officeDocument/2006/custom-properties" xmlns:vt="http://schemas.openxmlformats.org/officeDocument/2006/docPropsVTypes"/>
</file>