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 w:before="0" w:after="0"/>
        <w:jc w:val="center"/>
        <w:rPr>
          <w:rFonts w:ascii="Times New Roman" w:hAnsi="Times New Roman"/>
        </w:rPr>
      </w:pPr>
      <w:r>
        <w:rPr>
          <w:rFonts w:cs="Times New Roman Itálico" w:ascii="Times New Roman" w:hAnsi="Times New Roman"/>
          <w:b/>
          <w:iCs/>
          <w:sz w:val="24"/>
          <w:szCs w:val="24"/>
        </w:rPr>
        <w:t>IV PROCESSO SELETIVO SIMPLIFICADO PARA ADMISSÃO DE ESTAGIÁRIO DE DIREITO NO NÚCLEO REGIONAL DA DPE/MA EM SANTA QUITÉRIA – 2021</w:t>
      </w:r>
    </w:p>
    <w:p>
      <w:pPr>
        <w:pStyle w:val="Normal"/>
        <w:spacing w:lineRule="auto" w:line="360" w:before="0" w:after="0"/>
        <w:rPr>
          <w:rFonts w:ascii="Times New Roman" w:hAnsi="Times New Roman" w:cs="Times New Roman Negrito Itálico"/>
          <w:i/>
          <w:i/>
          <w:iCs/>
          <w:sz w:val="24"/>
          <w:szCs w:val="24"/>
        </w:rPr>
      </w:pPr>
      <w:r>
        <w:rPr>
          <w:rFonts w:cs="Times New Roman Negrito Itálico" w:ascii="Times New Roman" w:hAnsi="Times New Roman"/>
          <w:i/>
          <w:iCs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cs="Times New Roman Negrito Itálico"/>
          <w:i/>
          <w:i/>
          <w:iCs/>
          <w:sz w:val="24"/>
          <w:szCs w:val="24"/>
        </w:rPr>
      </w:pPr>
      <w:r>
        <w:rPr>
          <w:rFonts w:cs="Times New Roman Negrito Itálico" w:ascii="Times New Roman" w:hAnsi="Times New Roman"/>
          <w:i/>
          <w:iCs/>
          <w:sz w:val="24"/>
          <w:szCs w:val="24"/>
        </w:rPr>
        <w:t>Edital de Seleção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ind w:firstLine="1701"/>
        <w:jc w:val="both"/>
        <w:rPr>
          <w:rFonts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O Núcleo Regional da Defensoria Pública do Maranhão em Santa Quitéria-MA abre seleção para estagiário do curso de Direito. Está sendo ofertado cadastro de reserva. O contratado poderá atuar em todas as áreas das ciências jurídicas. </w:t>
      </w:r>
    </w:p>
    <w:p>
      <w:pPr>
        <w:pStyle w:val="Normal"/>
        <w:spacing w:lineRule="auto" w:line="360" w:before="0" w:after="0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ind w:firstLine="1701"/>
        <w:jc w:val="both"/>
        <w:rPr>
          <w:rFonts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Para efetuar inscrição, o estudante necessita cursar a partir do ou 4º período e ter disponibilidade de horário. A carga horária é de quatro horas diárias, cinco dias por semana (vinte horas semanais), garantida a adequação da jornada de trabalho com o horário de estudo, a critério do Coordenador do Núcleo.</w:t>
      </w:r>
    </w:p>
    <w:p>
      <w:pPr>
        <w:pStyle w:val="Normal"/>
        <w:spacing w:lineRule="auto" w:line="360" w:before="0" w:after="0"/>
        <w:ind w:firstLine="1701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spacing w:lineRule="auto" w:line="360" w:before="0" w:after="0"/>
        <w:ind w:firstLine="1701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  <w:szCs w:val="24"/>
        </w:rPr>
        <w:t xml:space="preserve">Como vantagens o estudante receberá uma bolsa estágio, no valor de </w:t>
      </w:r>
      <w:r>
        <w:rPr>
          <w:rFonts w:cs="Times New Roman" w:ascii="Times New Roman" w:hAnsi="Times New Roman"/>
          <w:color w:val="000000"/>
        </w:rPr>
        <w:t>R$ 1.050,00</w:t>
      </w:r>
      <w:r>
        <w:rPr>
          <w:rFonts w:cs="Times New Roman" w:ascii="Times New Roman" w:hAnsi="Times New Roman"/>
          <w:sz w:val="24"/>
          <w:szCs w:val="24"/>
        </w:rPr>
        <w:t xml:space="preserve">. </w:t>
      </w:r>
    </w:p>
    <w:p>
      <w:pPr>
        <w:pStyle w:val="Normal"/>
        <w:spacing w:lineRule="auto" w:line="360" w:before="0" w:after="0"/>
        <w:ind w:firstLine="170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360" w:before="0" w:after="0"/>
        <w:ind w:firstLine="1701"/>
        <w:jc w:val="both"/>
        <w:rPr>
          <w:rFonts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O contratado firmará termo de compromisso de estágio com prazo de um ano, renovável uma vez, pelo mesmo período, a critério da Administração. </w:t>
      </w:r>
    </w:p>
    <w:p>
      <w:pPr>
        <w:pStyle w:val="Normal"/>
        <w:spacing w:lineRule="auto" w:line="360" w:before="0" w:after="0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A inscrição poderá ser feita via e-mail, no endereço </w:t>
      </w:r>
      <w:hyperlink r:id="rId2">
        <w:r>
          <w:rPr>
            <w:rFonts w:cs="Times New Roman"/>
          </w:rPr>
          <w:t>nucleosantaquiteria@ma.def.br</w:t>
        </w:r>
      </w:hyperlink>
      <w:r>
        <w:rPr>
          <w:rFonts w:cs="Times New Roman" w:ascii="Times New Roman" w:hAnsi="Times New Roman"/>
          <w:sz w:val="24"/>
          <w:szCs w:val="24"/>
        </w:rPr>
        <w:t>, devendo o candidato informar no assunto do e-mail o tema “Inscrição IV Seleção Estágio Graduação – Santa Quitéria”, indicando nome completo e número do CF/RG e telefone para contato. Período das inscrições: 08:00 de 16/08/2021 a 12:00 (meio dia) de 20/08/2021.</w:t>
      </w:r>
    </w:p>
    <w:p>
      <w:pPr>
        <w:pStyle w:val="Normal"/>
        <w:spacing w:lineRule="auto" w:line="360" w:before="0" w:after="0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Além da entrevista, o candidato deverá fazer uma redação em que serão abordados os seguintes temas: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Funções institucionais da Defensoria Pública;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Tutela da liberdade da pessoa presa;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Alimentos e ações correlatas.</w:t>
      </w:r>
    </w:p>
    <w:p>
      <w:pPr>
        <w:pStyle w:val="Normal"/>
        <w:spacing w:lineRule="auto" w:line="360" w:before="0" w:after="0"/>
        <w:ind w:firstLine="1701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  <w:szCs w:val="24"/>
        </w:rPr>
        <w:t>O resultado do presente certame será comunicado à Administração Superior da Defensoria Pública do Maranhão, para as providências cabíveis, bem como ao respectivo candidato escolhido.</w:t>
      </w:r>
    </w:p>
    <w:p>
      <w:pPr>
        <w:pStyle w:val="Normal"/>
        <w:spacing w:lineRule="auto" w:line="360" w:before="0" w:after="0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ind w:firstLine="1701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  <w:szCs w:val="24"/>
        </w:rPr>
        <w:t>Santa Quitéria-MA, 11 de agosto de 2021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sz w:val="24"/>
          <w:szCs w:val="24"/>
        </w:rPr>
        <w:t>Defensor Público Jessé Mineiro de Abreu</w:t>
      </w:r>
    </w:p>
    <w:p>
      <w:pPr>
        <w:pStyle w:val="Normal"/>
        <w:spacing w:lineRule="auto" w:line="360" w:before="0" w:after="0"/>
        <w:jc w:val="center"/>
        <w:rPr>
          <w:rFonts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Titular do Núcleo Regional de Santa Quitéria-MA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/>
          <w:bCs/>
        </w:rPr>
      </w:pPr>
      <w:r>
        <w:rPr>
          <w:rFonts w:cs="Times New Roman" w:ascii="Times New Roman" w:hAnsi="Times New Roman"/>
          <w:bCs/>
          <w:sz w:val="24"/>
          <w:szCs w:val="24"/>
        </w:rPr>
        <w:t>Presidente da Comissão de Seleção de Estágio</w:t>
      </w:r>
    </w:p>
    <w:sectPr>
      <w:headerReference w:type="default" r:id="rId3"/>
      <w:type w:val="nextPage"/>
      <w:pgSz w:w="11906" w:h="16838"/>
      <w:pgMar w:left="1701" w:right="1416" w:header="708" w:top="1417" w:footer="0" w:bottom="1417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right"/>
      <w:rPr>
        <w:rFonts w:ascii="Calibri" w:hAnsi="Calibri" w:cs="Calibri"/>
        <w:b/>
        <w:b/>
        <w:bCs/>
      </w:rPr>
    </w:pPr>
    <w:r>
      <w:drawing>
        <wp:anchor behindDoc="1" distT="0" distB="0" distL="0" distR="0" simplePos="0" locked="0" layoutInCell="0" allowOverlap="1" relativeHeight="3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6118860" cy="694055"/>
          <wp:effectExtent l="0" t="0" r="0" b="0"/>
          <wp:wrapNone/>
          <wp:docPr id="1" name="Imagem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18860" cy="6940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Calibri"/>
        <w:b/>
        <w:bCs/>
      </w:rPr>
      <w:t>NÚCLEO REGIONAL DE SANTA QUITÉIRA-MA</w:t>
    </w:r>
  </w:p>
  <w:p>
    <w:pPr>
      <w:pStyle w:val="Cabealho"/>
      <w:jc w:val="right"/>
      <w:rPr>
        <w:rFonts w:ascii="Calibri" w:hAnsi="Calibri" w:cs="Calibri"/>
        <w:bCs/>
      </w:rPr>
    </w:pPr>
    <w:r>
      <w:rPr>
        <w:rFonts w:cs="Calibri"/>
        <w:bCs/>
      </w:rPr>
      <w:t>Av. Hermelinda Pedrosa, 46, Centro</w:t>
    </w:r>
  </w:p>
  <w:p>
    <w:pPr>
      <w:pStyle w:val="Cabealho"/>
      <w:jc w:val="right"/>
      <w:rPr>
        <w:rFonts w:ascii="Calibri" w:hAnsi="Calibri" w:cs="Calibri"/>
        <w:bCs/>
      </w:rPr>
    </w:pPr>
    <w:r>
      <w:rPr>
        <w:rFonts w:cs="Calibri"/>
        <w:bCs/>
      </w:rPr>
      <w:t>Telefone: (98) 3476-1607</w:t>
    </w:r>
  </w:p>
  <w:p>
    <w:pPr>
      <w:pStyle w:val="Cabealho"/>
      <w:jc w:val="right"/>
      <w:rPr/>
    </w:pPr>
    <w:r>
      <w:rPr>
        <w:rFonts w:cs="Calibri"/>
        <w:bCs/>
      </w:rPr>
      <w:t>E-mail: jessemineiro@ma.def.br</w:t>
    </w:r>
  </w:p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2061" w:hanging="360"/>
      </w:pPr>
      <w:rPr>
        <w:sz w:val="24"/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78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50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22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94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66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38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10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821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7d3db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7d3dba"/>
    <w:rPr/>
  </w:style>
  <w:style w:type="character" w:styleId="LinkdaInternet">
    <w:name w:val="Link da Internet"/>
    <w:basedOn w:val="DefaultParagraphFont"/>
    <w:uiPriority w:val="99"/>
    <w:unhideWhenUsed/>
    <w:rsid w:val="00162c83"/>
    <w:rPr>
      <w:color w:val="0563C1" w:themeColor="hyperlink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7d3db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7d3db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qFormat/>
    <w:rsid w:val="00ba3f9b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nucleosantaquiteria@ma.def.br" TargetMode="External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Application>LibreOffice/7.1.4.2$Windows_X86_64 LibreOffice_project/a529a4fab45b75fefc5b6226684193eb000654f6</Application>
  <AppVersion>15.0000</AppVersion>
  <DocSecurity>0</DocSecurity>
  <Pages>2</Pages>
  <Words>296</Words>
  <Characters>1661</Characters>
  <CharactersWithSpaces>1939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2021-01-12T17:41:00Z</dcterms:created>
  <dc:creator>Renan Barros dos Reis</dc:creator>
  <dc:description/>
  <dc:language>pt-BR</dc:language>
  <cp:lastModifiedBy>Jessé Mineiro de Abreu</cp:lastModifiedBy>
  <dcterms:modified xsi:type="dcterms:W3CDTF">2021-08-11T12:20:00Z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