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EDITAL Nº </w:t>
      </w:r>
      <w:r>
        <w:rPr>
          <w:rFonts w:ascii="Ecofont" w:hAnsi="Ecofont"/>
          <w:b/>
          <w:sz w:val="22"/>
          <w:szCs w:val="22"/>
        </w:rPr>
        <w:t>0</w:t>
      </w:r>
      <w:r>
        <w:rPr>
          <w:rFonts w:ascii="Ecofont" w:hAnsi="Ecofont"/>
          <w:b/>
          <w:sz w:val="22"/>
          <w:szCs w:val="22"/>
        </w:rPr>
        <w:t>1/202</w:t>
      </w:r>
      <w:r>
        <w:rPr>
          <w:rFonts w:ascii="Ecofont" w:hAnsi="Ecofont"/>
          <w:b/>
          <w:sz w:val="22"/>
          <w:szCs w:val="22"/>
        </w:rPr>
        <w:t>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" w:hAnsi="Ecofont"/>
          <w:sz w:val="22"/>
          <w:szCs w:val="22"/>
        </w:rPr>
      </w:pP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NÚCLEO DO TRIBUNAL DO JÚRI E NÚCLEO AUXILIAR DO TRIBUNAL DO JÚRI</w:t>
      </w:r>
      <w:r>
        <w:rPr>
          <w:rFonts w:ascii="Ecofont" w:hAnsi="Ecofon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da </w:t>
      </w:r>
      <w:r>
        <w:rPr>
          <w:rFonts w:ascii="Ecofont" w:hAnsi="Ecofont"/>
          <w:b w:val="false"/>
          <w:sz w:val="22"/>
          <w:szCs w:val="22"/>
        </w:rPr>
        <w:t>candidata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" w:hAnsi="Ecofont" w:eastAsiaTheme="minorHAnsi"/>
          <w:b/>
          <w:bCs/>
          <w:kern w:val="0"/>
          <w:sz w:val="22"/>
          <w:szCs w:val="22"/>
          <w:shd w:fill="FFFFFF" w:val="clear"/>
          <w:lang w:val="en-US" w:eastAsia="zh-CN" w:bidi="ar-SA"/>
        </w:rPr>
        <w:t>AMANDA FARIAS FROTA VIDAL,</w:t>
      </w:r>
      <w:r>
        <w:rPr>
          <w:rFonts w:eastAsia="Arial" w:ascii="Ecofont" w:hAnsi="Ecofont" w:eastAsiaTheme="minorHAnsi"/>
          <w:b w:val="false"/>
          <w:sz w:val="22"/>
          <w:szCs w:val="22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classificada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ascii="Ecofont" w:hAnsi="Ecofont"/>
          <w:b/>
          <w:sz w:val="22"/>
          <w:szCs w:val="22"/>
        </w:rPr>
        <w:t>supervisaoestagio@ma.def.br</w:t>
      </w:r>
      <w:r>
        <w:rPr>
          <w:rFonts w:ascii="Ecofont" w:hAnsi="Ecofont"/>
          <w:sz w:val="22"/>
          <w:szCs w:val="22"/>
        </w:rPr>
        <w:t xml:space="preserve">, no período de 02 a 04 de </w:t>
      </w:r>
      <w:r>
        <w:rPr>
          <w:rFonts w:ascii="Ecofont" w:hAnsi="Ecofont"/>
          <w:sz w:val="22"/>
          <w:szCs w:val="22"/>
        </w:rPr>
        <w:t>maio</w:t>
      </w:r>
      <w:r>
        <w:rPr>
          <w:rFonts w:ascii="Ecofont" w:hAnsi="Ecofont"/>
          <w:sz w:val="22"/>
          <w:szCs w:val="22"/>
        </w:rPr>
        <w:t>o de 202</w:t>
      </w:r>
      <w:r>
        <w:rPr>
          <w:rFonts w:ascii="Ecofont" w:hAnsi="Ecofont"/>
          <w:sz w:val="22"/>
          <w:szCs w:val="22"/>
        </w:rPr>
        <w:t>2</w:t>
      </w:r>
      <w:r>
        <w:rPr>
          <w:rFonts w:ascii="Ecofont" w:hAnsi="Ecofont"/>
          <w:sz w:val="22"/>
          <w:szCs w:val="22"/>
        </w:rPr>
        <w:t>.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a candidata deverá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27 de </w:t>
      </w:r>
      <w:r>
        <w:rPr>
          <w:rFonts w:ascii="Ecofont" w:hAnsi="Ecofont"/>
          <w:sz w:val="22"/>
          <w:szCs w:val="22"/>
          <w:lang w:val="pt-PT"/>
        </w:rPr>
        <w:t>Abril</w:t>
      </w:r>
      <w:r>
        <w:rPr>
          <w:rFonts w:ascii="Ecofont" w:hAnsi="Ecofont"/>
          <w:sz w:val="22"/>
          <w:szCs w:val="22"/>
          <w:lang w:val="pt-PT"/>
        </w:rPr>
        <w:t xml:space="preserve"> de 202</w:t>
      </w:r>
      <w:r>
        <w:rPr>
          <w:rFonts w:ascii="Ecofont" w:hAnsi="Ecofont"/>
          <w:sz w:val="22"/>
          <w:szCs w:val="22"/>
          <w:lang w:val="pt-PT"/>
        </w:rPr>
        <w:t>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1</Pages>
  <Words>191</Words>
  <Characters>964</Characters>
  <CharactersWithSpaces>1148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2021-07-27T13:33:00Z</dcterms:created>
  <dc:creator>Jéssica Andrade</dc:creator>
  <dc:description/>
  <dc:language>pt-BR</dc:language>
  <cp:lastModifiedBy/>
  <dcterms:modified xsi:type="dcterms:W3CDTF">2022-04-27T08:29:43Z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