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RETIFICAÇÃO DO GABARITO DA PROVA OBJETIVA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 Comissão do Processo Seletivo para estágio de Graduação em Direito na Defensoria Pública do Estado do Maranhão – Núcleo Regiona</w:t>
      </w:r>
      <w:r>
        <w:rPr>
          <w:rFonts w:eastAsia="Arial" w:cs="Arial" w:ascii="Arial" w:hAnsi="Arial"/>
          <w:b/>
          <w:sz w:val="22"/>
          <w:szCs w:val="22"/>
        </w:rPr>
        <w:t>l de Açailândia,  torna público para todos os interessados,</w:t>
      </w:r>
      <w:r>
        <w:rPr>
          <w:rFonts w:eastAsia="Arial" w:cs="Arial" w:ascii="Arial" w:hAnsi="Arial"/>
          <w:sz w:val="22"/>
          <w:szCs w:val="22"/>
        </w:rPr>
        <w:t xml:space="preserve"> as ALTERAÇÕES REALIZADAS NO GABARITO DA PROVA OBJETIVA, nos seguintes termos: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1. Houve alteração do Gabarito Preliminar, conforme indicado a seguir: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Questão  12 - Anulada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Questão 27 - Anulada em razão do sistema não ter computado o recebimento de nenhuma resposta, conforme imagem em anexo.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Questão 29 - C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Questão 30 - D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Questão 38 - B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Ressalta-se que após a modificação dos itens na plataforma, o sistema automaticamente modifica a pontuação de acordo com as alterações apresentadas.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2. Dessa forma, a prova valerá 48 pontos e será considerado aprovado o candidato que tiver acertado no mínimo 24 questões.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3. Prazo para recurso: </w:t>
      </w:r>
      <w:r>
        <w:rPr>
          <w:rFonts w:eastAsia="Arial" w:cs="Arial" w:ascii="Arial" w:hAnsi="Arial"/>
          <w:sz w:val="22"/>
          <w:szCs w:val="22"/>
        </w:rPr>
        <w:t>Por se tratar de Gabarito Preliminar, está aberto o prazo de 02 (dois) dias, a contar do primeiro dia subsequente à data da publicação deste Edital.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Açailândia/MA, 09 de abril de 2021.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Livia Cavalcante Aguiar Lessa Bessa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Spranq eco sans" w:hAnsi="Spranq eco sans" w:eastAsia="Spranq eco sans" w:cs="Spranq eco san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sz w:val="22"/>
          <w:szCs w:val="22"/>
        </w:rPr>
        <w:t>Defensora Pública coordenadora do Núcleo Regional de Açailândia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20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Spranq eco sans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Verdana" w:cs="Verdana" w:ascii="Verdana" w:hAnsi="Verdana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Rua Santa Luzia, n. 115, Vila São Francisco, Açailândia- MA.</w:t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szCs w:val="18"/>
        <w:u w:val="none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Telefone/ Fax: (0XX99) 3538 0557</w:t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2024380</wp:posOffset>
          </wp:positionH>
          <wp:positionV relativeFrom="paragraph">
            <wp:posOffset>-220980</wp:posOffset>
          </wp:positionV>
          <wp:extent cx="1351280" cy="99885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998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Bookman Old Style" w:hAnsi="Bookman Old Style" w:eastAsia="Bookman Old Style" w:cs="Bookman Old Styl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Bookman Old Style" w:cs="Bookman Old Styl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Bookman Old Style" w:cs="Bookman Old Style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1</Pages>
  <Words>197</Words>
  <Characters>1041</Characters>
  <CharactersWithSpaces>1228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