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169E5" w14:textId="77777777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PROCESSO SELETIVO SIMPLIFICADO PARA</w:t>
      </w:r>
    </w:p>
    <w:p w14:paraId="587169E6" w14:textId="77777777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ADMISSÃO DE ESTAGIÁRIO DE PÓS-GRADUAÇÃO EM DIREITO</w:t>
      </w:r>
    </w:p>
    <w:p w14:paraId="587169E7" w14:textId="77777777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NÚCLEO REGIONAL DA DEFENSORIA PÚBLICA DO ESTADO DO MARANHÃO </w:t>
      </w:r>
    </w:p>
    <w:p w14:paraId="587169E8" w14:textId="77777777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EM CHAPADINHA </w:t>
      </w:r>
      <w:r>
        <w:rPr>
          <w:rFonts w:ascii="Ebrima" w:hAnsi="Ebrima" w:cs="Ebrima"/>
          <w:b/>
          <w:bCs/>
          <w:sz w:val="20"/>
          <w:szCs w:val="20"/>
        </w:rPr>
        <w:t>(EDITAL 01/2021 - ABERTURA)</w:t>
      </w:r>
    </w:p>
    <w:p w14:paraId="587169E9" w14:textId="028859F3" w:rsidR="00F8015E" w:rsidRDefault="00D84F1E">
      <w:pPr>
        <w:jc w:val="center"/>
      </w:pPr>
      <w:r>
        <w:rPr>
          <w:rFonts w:ascii="Ebrima" w:hAnsi="Ebrima" w:cs="Ebrima"/>
          <w:b/>
        </w:rPr>
        <w:t>EDITAL 0</w:t>
      </w:r>
      <w:r w:rsidR="00A25BA8">
        <w:rPr>
          <w:rFonts w:ascii="Ebrima" w:hAnsi="Ebrima" w:cs="Ebrima"/>
          <w:b/>
        </w:rPr>
        <w:t>3</w:t>
      </w:r>
      <w:r>
        <w:rPr>
          <w:rFonts w:ascii="Ebrima" w:hAnsi="Ebrima" w:cs="Ebrima"/>
          <w:b/>
        </w:rPr>
        <w:t>/2021</w:t>
      </w:r>
      <w:r>
        <w:rPr>
          <w:rFonts w:ascii="Ebrima" w:hAnsi="Ebrima" w:cs="Ebrima"/>
          <w:b/>
        </w:rPr>
        <w:t xml:space="preserve"> </w:t>
      </w:r>
      <w:r>
        <w:rPr>
          <w:rFonts w:ascii="Ebrima" w:hAnsi="Ebrima" w:cs="Ebrima"/>
          <w:b/>
        </w:rPr>
        <w:t xml:space="preserve">- </w:t>
      </w:r>
      <w:r w:rsidR="00A25BA8">
        <w:rPr>
          <w:rFonts w:ascii="Ebrima" w:hAnsi="Ebrima" w:cs="Ebrima"/>
          <w:b/>
        </w:rPr>
        <w:t>CONVOCAÇÃO À SEGUNDA</w:t>
      </w:r>
      <w:r>
        <w:rPr>
          <w:rFonts w:ascii="Ebrima" w:hAnsi="Ebrima" w:cs="Ebrima"/>
          <w:b/>
        </w:rPr>
        <w:t xml:space="preserve"> ETAPA</w:t>
      </w:r>
      <w:r w:rsidR="00A25BA8">
        <w:rPr>
          <w:rFonts w:ascii="Ebrima" w:hAnsi="Ebrima" w:cs="Ebrima"/>
          <w:b/>
        </w:rPr>
        <w:t xml:space="preserve"> (ENTREVISTA)</w:t>
      </w:r>
    </w:p>
    <w:p w14:paraId="5551396E" w14:textId="77777777" w:rsidR="00A25BA8" w:rsidRDefault="00A25BA8">
      <w:pPr>
        <w:spacing w:line="276" w:lineRule="auto"/>
        <w:jc w:val="both"/>
        <w:rPr>
          <w:rFonts w:ascii="Ebrima" w:hAnsi="Ebrima" w:cs="Ebrima"/>
          <w:b/>
          <w:bCs/>
        </w:rPr>
      </w:pPr>
    </w:p>
    <w:p w14:paraId="587169EA" w14:textId="43EF7B12" w:rsidR="00F8015E" w:rsidRDefault="00D84F1E">
      <w:pPr>
        <w:spacing w:line="276" w:lineRule="auto"/>
        <w:jc w:val="both"/>
      </w:pPr>
      <w:r>
        <w:rPr>
          <w:rFonts w:ascii="Ebrima" w:hAnsi="Ebrima" w:cs="Ebrima"/>
          <w:b/>
          <w:bCs/>
        </w:rPr>
        <w:t>Senhores Candidatos,</w:t>
      </w:r>
    </w:p>
    <w:p w14:paraId="587169EF" w14:textId="30AA3801" w:rsidR="00F8015E" w:rsidRPr="00A25BA8" w:rsidRDefault="00D84F1E">
      <w:pPr>
        <w:spacing w:line="240" w:lineRule="auto"/>
        <w:ind w:firstLine="1644"/>
        <w:jc w:val="both"/>
      </w:pPr>
      <w:r>
        <w:rPr>
          <w:rFonts w:ascii="Ebrima" w:hAnsi="Ebrima" w:cs="Ebrima"/>
          <w:b/>
          <w:bCs/>
        </w:rPr>
        <w:t xml:space="preserve">Os 10 (dez) primeiros classificados, </w:t>
      </w:r>
      <w:r>
        <w:rPr>
          <w:rFonts w:ascii="Ebrima" w:hAnsi="Ebrima" w:cs="Ebrima"/>
          <w:bCs/>
        </w:rPr>
        <w:t>conforme o resultad</w:t>
      </w:r>
      <w:r>
        <w:rPr>
          <w:rFonts w:ascii="Ebrima" w:hAnsi="Ebrima" w:cs="Ebrima"/>
          <w:bCs/>
        </w:rPr>
        <w:t xml:space="preserve">o abaixo, </w:t>
      </w:r>
      <w:r w:rsidR="00A25BA8">
        <w:rPr>
          <w:rFonts w:ascii="Ebrima" w:hAnsi="Ebrima" w:cs="Ebrima"/>
        </w:rPr>
        <w:t>são</w:t>
      </w:r>
      <w:r w:rsidRPr="00A25BA8">
        <w:rPr>
          <w:rFonts w:ascii="Ebrima" w:hAnsi="Ebrima" w:cs="Ebrima"/>
        </w:rPr>
        <w:t xml:space="preserve"> </w:t>
      </w:r>
      <w:r w:rsidRPr="00A25BA8">
        <w:rPr>
          <w:rFonts w:ascii="Ebrima" w:hAnsi="Ebrima" w:cs="Ebrima"/>
        </w:rPr>
        <w:t xml:space="preserve">convocados para a segunda etapa, que consiste em entrevista pessoal </w:t>
      </w:r>
      <w:r w:rsidR="00A25BA8">
        <w:rPr>
          <w:rFonts w:ascii="Ebrima" w:hAnsi="Ebrima" w:cs="Ebrima"/>
        </w:rPr>
        <w:t xml:space="preserve">com os Defensores Públicos, </w:t>
      </w:r>
      <w:r w:rsidRPr="00A25BA8">
        <w:rPr>
          <w:rFonts w:ascii="Ebrima" w:hAnsi="Ebrima" w:cs="Ebrima"/>
          <w:b/>
          <w:bCs/>
          <w:u w:val="single"/>
        </w:rPr>
        <w:t xml:space="preserve">a ser realizada na quarta-feira, </w:t>
      </w:r>
      <w:r w:rsidR="00A25BA8" w:rsidRPr="00A25BA8">
        <w:rPr>
          <w:rFonts w:ascii="Ebrima" w:hAnsi="Ebrima" w:cs="Ebrima"/>
          <w:b/>
          <w:bCs/>
          <w:u w:val="single"/>
        </w:rPr>
        <w:t>28</w:t>
      </w:r>
      <w:r w:rsidRPr="00A25BA8">
        <w:rPr>
          <w:rFonts w:ascii="Ebrima" w:hAnsi="Ebrima" w:cs="Ebrima"/>
          <w:b/>
          <w:bCs/>
          <w:u w:val="single"/>
        </w:rPr>
        <w:t>/0</w:t>
      </w:r>
      <w:r w:rsidR="00A25BA8" w:rsidRPr="00A25BA8">
        <w:rPr>
          <w:rFonts w:ascii="Ebrima" w:hAnsi="Ebrima" w:cs="Ebrima"/>
          <w:b/>
          <w:bCs/>
          <w:u w:val="single"/>
        </w:rPr>
        <w:t>7</w:t>
      </w:r>
      <w:r w:rsidRPr="00A25BA8">
        <w:rPr>
          <w:rFonts w:ascii="Ebrima" w:hAnsi="Ebrima" w:cs="Ebrima"/>
          <w:b/>
          <w:bCs/>
          <w:u w:val="single"/>
        </w:rPr>
        <w:t xml:space="preserve">/2021, às </w:t>
      </w:r>
      <w:r w:rsidRPr="00A25BA8">
        <w:rPr>
          <w:rFonts w:ascii="Ebrima" w:hAnsi="Ebrima" w:cs="Ebrima"/>
          <w:b/>
          <w:bCs/>
          <w:u w:val="single"/>
        </w:rPr>
        <w:t>15</w:t>
      </w:r>
      <w:r w:rsidRPr="00A25BA8">
        <w:rPr>
          <w:rFonts w:ascii="Ebrima" w:hAnsi="Ebrima" w:cs="Ebrima"/>
          <w:b/>
          <w:bCs/>
          <w:u w:val="single"/>
        </w:rPr>
        <w:t>h, no prédio do Núcleo Regional da Defensoria Pública em Chapadinha, na Travessa Sebastião Barbosa, 10, Centro, C</w:t>
      </w:r>
      <w:r w:rsidRPr="00A25BA8">
        <w:rPr>
          <w:rFonts w:ascii="Ebrima" w:hAnsi="Ebrima" w:cs="Ebrima"/>
          <w:b/>
          <w:bCs/>
          <w:u w:val="single"/>
        </w:rPr>
        <w:t>hapadinha—MA</w:t>
      </w:r>
      <w:r w:rsidR="00A25BA8" w:rsidRPr="00A25BA8">
        <w:rPr>
          <w:rFonts w:ascii="Ebrima" w:hAnsi="Ebrima" w:cs="Ebrima"/>
          <w:b/>
          <w:bCs/>
          <w:u w:val="single"/>
        </w:rPr>
        <w:t>, de modo exclusivamente presencial</w:t>
      </w:r>
      <w:r w:rsidR="00A25BA8" w:rsidRPr="00A25BA8">
        <w:rPr>
          <w:rFonts w:ascii="Ebrima" w:hAnsi="Ebrima" w:cs="Ebrima"/>
        </w:rPr>
        <w:t xml:space="preserve"> com observância estrita dos protocolos de higiene e distanciamento físico preventivos à COVID-19</w:t>
      </w:r>
      <w:r w:rsidRPr="00A25BA8">
        <w:rPr>
          <w:rFonts w:ascii="Ebrima" w:hAnsi="Ebrima" w:cs="Ebrima"/>
        </w:rPr>
        <w:t>.</w:t>
      </w:r>
    </w:p>
    <w:p w14:paraId="587169F0" w14:textId="77777777" w:rsidR="00F8015E" w:rsidRDefault="00D84F1E">
      <w:pPr>
        <w:spacing w:line="276" w:lineRule="auto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87169F4" wp14:editId="587169F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50585" cy="2803525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8" t="-69" r="-18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169F1" w14:textId="795E2C22" w:rsidR="00F8015E" w:rsidRDefault="00D84F1E">
      <w:pPr>
        <w:spacing w:line="276" w:lineRule="auto"/>
        <w:jc w:val="center"/>
      </w:pPr>
      <w:r>
        <w:rPr>
          <w:rFonts w:ascii="Ebrima" w:hAnsi="Ebrima" w:cs="Ebrima"/>
          <w:bCs/>
        </w:rPr>
        <w:t xml:space="preserve">Chapadinha, </w:t>
      </w:r>
      <w:r w:rsidR="00A25BA8">
        <w:rPr>
          <w:rFonts w:ascii="Ebrima" w:hAnsi="Ebrima" w:cs="Ebrima"/>
          <w:bCs/>
        </w:rPr>
        <w:t>05</w:t>
      </w:r>
      <w:r>
        <w:rPr>
          <w:rFonts w:ascii="Ebrima" w:hAnsi="Ebrima" w:cs="Ebrima"/>
          <w:bCs/>
        </w:rPr>
        <w:t xml:space="preserve"> de </w:t>
      </w:r>
      <w:r w:rsidR="00A25BA8">
        <w:rPr>
          <w:rFonts w:ascii="Ebrima" w:hAnsi="Ebrima" w:cs="Ebrima"/>
          <w:bCs/>
        </w:rPr>
        <w:t>julho</w:t>
      </w:r>
      <w:r>
        <w:rPr>
          <w:rFonts w:ascii="Ebrima" w:hAnsi="Ebrima" w:cs="Ebrima"/>
          <w:bCs/>
        </w:rPr>
        <w:t xml:space="preserve"> de 2021.</w:t>
      </w:r>
    </w:p>
    <w:p w14:paraId="424784A6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04DFDF2C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587169F2" w14:textId="0D335210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Cs/>
        </w:rPr>
        <w:t>Defensor Florenço Alves Brandão Neto - Vice-Presidente da Comissão Organizadora</w:t>
      </w:r>
    </w:p>
    <w:p w14:paraId="62FDBE9F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3CCCA847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1AD11697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31AB14E6" w14:textId="77777777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09E0C34A" w14:textId="18D80100" w:rsidR="00A25BA8" w:rsidRDefault="00A25BA8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>Assinatura eletrônica</w:t>
      </w:r>
    </w:p>
    <w:p w14:paraId="587169F3" w14:textId="625C4C1C" w:rsidR="00F8015E" w:rsidRDefault="00D84F1E">
      <w:pPr>
        <w:spacing w:after="0" w:line="240" w:lineRule="auto"/>
        <w:jc w:val="center"/>
      </w:pPr>
      <w:r>
        <w:rPr>
          <w:rFonts w:ascii="Ebrima" w:hAnsi="Ebrima" w:cs="Ebrima"/>
          <w:bCs/>
        </w:rPr>
        <w:t>Defensor Público JORGE LUIZ FERREIRA MELO – Presidente da C. O.</w:t>
      </w:r>
    </w:p>
    <w:sectPr w:rsidR="00F8015E">
      <w:headerReference w:type="default" r:id="rId7"/>
      <w:pgSz w:w="11906" w:h="16838"/>
      <w:pgMar w:top="2238" w:right="1080" w:bottom="1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69FE" w14:textId="77777777" w:rsidR="00000000" w:rsidRDefault="00D84F1E">
      <w:pPr>
        <w:spacing w:after="0" w:line="240" w:lineRule="auto"/>
      </w:pPr>
      <w:r>
        <w:separator/>
      </w:r>
    </w:p>
  </w:endnote>
  <w:endnote w:type="continuationSeparator" w:id="0">
    <w:p w14:paraId="58716A00" w14:textId="77777777" w:rsidR="00000000" w:rsidRDefault="00D8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69FA" w14:textId="77777777" w:rsidR="00000000" w:rsidRDefault="00D84F1E">
      <w:pPr>
        <w:spacing w:after="0" w:line="240" w:lineRule="auto"/>
      </w:pPr>
      <w:r>
        <w:separator/>
      </w:r>
    </w:p>
  </w:footnote>
  <w:footnote w:type="continuationSeparator" w:id="0">
    <w:p w14:paraId="587169FC" w14:textId="77777777" w:rsidR="00000000" w:rsidRDefault="00D8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69F6" w14:textId="77777777" w:rsidR="00F8015E" w:rsidRDefault="00D84F1E">
    <w:pPr>
      <w:pStyle w:val="Standard"/>
      <w:spacing w:after="0" w:line="240" w:lineRule="auto"/>
      <w:ind w:left="-1701" w:firstLine="1701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87169FA" wp14:editId="587169FB">
          <wp:extent cx="809625" cy="60007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7169F7" w14:textId="77777777" w:rsidR="00F8015E" w:rsidRDefault="00D84F1E">
    <w:pPr>
      <w:pStyle w:val="Cabealho"/>
      <w:jc w:val="center"/>
    </w:pPr>
    <w:r>
      <w:rPr>
        <w:sz w:val="20"/>
        <w:szCs w:val="20"/>
      </w:rPr>
      <w:t xml:space="preserve">DEFENSORIA PÚBLICA DO ESTADO DO </w:t>
    </w:r>
    <w:r>
      <w:rPr>
        <w:sz w:val="20"/>
        <w:szCs w:val="20"/>
      </w:rPr>
      <w:t>MARANHÃO</w:t>
    </w:r>
  </w:p>
  <w:p w14:paraId="587169F8" w14:textId="77777777" w:rsidR="00F8015E" w:rsidRDefault="00D84F1E">
    <w:pPr>
      <w:pStyle w:val="Cabealho"/>
      <w:pBdr>
        <w:bottom w:val="single" w:sz="12" w:space="0" w:color="000000"/>
      </w:pBdr>
      <w:jc w:val="center"/>
    </w:pPr>
    <w:r>
      <w:rPr>
        <w:sz w:val="20"/>
        <w:szCs w:val="20"/>
      </w:rPr>
      <w:t>NÚCLEO REGIONAL DE CHAPADINHA</w:t>
    </w:r>
  </w:p>
  <w:p w14:paraId="587169F9" w14:textId="77777777" w:rsidR="00F8015E" w:rsidRDefault="00F8015E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5E"/>
    <w:rsid w:val="00A25BA8"/>
    <w:rsid w:val="00D84F1E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69E5"/>
  <w15:docId w15:val="{9A74540F-2B56-4377-A325-E9CA89A4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563C1"/>
      <w:u w:val="single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">
    <w:name w:val="Normal1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Figueiredo Leite</dc:creator>
  <dc:description/>
  <cp:lastModifiedBy>Jorge Luiz Ferreira Melo</cp:lastModifiedBy>
  <cp:revision>6</cp:revision>
  <cp:lastPrinted>2021-07-05T14:09:00Z</cp:lastPrinted>
  <dcterms:created xsi:type="dcterms:W3CDTF">2021-02-24T19:57:00Z</dcterms:created>
  <dcterms:modified xsi:type="dcterms:W3CDTF">2021-07-05T14:09:00Z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