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004/2021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III PROCESSO SELETIVO SIMPLIFICADO PARA ESTAGIÁRIOS DE ADMINISTRAÇÃO E DIREITO (Central de Relacionamento com o Cidadão)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III PROCESSO SELETIVO SIMPLIFICADO PARA ESTAGIÁRIOS DE ADMINISTRAÇÃO E DIREITO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 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INFORMAR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que as notas da análise curricular e julgamento dos recursos serão publicados dia 24/02/2021.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 -  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19 de fevereiro de 2021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5"/>
        </w:numPr>
        <w:suppressAutoHyphens w:val="true"/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0" w:after="160"/>
        <w:jc w:val="right"/>
        <w:rPr>
          <w:rFonts w:ascii="Ecofont Vera Sans" w:hAnsi="Ecofont Vera San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 w:before="0" w:after="160"/>
      <w:rPr/>
    </w:pPr>
    <w:r>
      <w:rPr>
        <w:rFonts w:ascii="Tahoma" w:hAnsi="Tahoma"/>
        <w:b/>
        <w:spacing w:val="20"/>
        <w:w w:val="105"/>
        <w:sz w:val="4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66d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9c66db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1</Pages>
  <Words>109</Words>
  <Characters>630</Characters>
  <CharactersWithSpaces>744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2021-02-19T17:12:00Z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2021-02-19T17:13:00Z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