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20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pt-BR"/>
        </w:rPr>
        <w:t>LAÉRCIO LUAN CHAVES CASTRO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b w:val="false"/>
          <w:bCs w:val="false"/>
          <w:sz w:val="22"/>
          <w:szCs w:val="22"/>
        </w:rPr>
        <w:t>a</w:t>
      </w:r>
      <w:r>
        <w:rPr>
          <w:rFonts w:eastAsia="SimSun" w:cs="Times New Roman" w:ascii="Ecofont Vera Sans" w:hAnsi="Ecofont Vera Sans"/>
          <w:b w:val="false"/>
          <w:bCs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á </w:t>
      </w:r>
      <w:r>
        <w:rPr>
          <w:rFonts w:ascii="Ecofont Vera Sans" w:hAnsi="Ecofont Vera Sans"/>
          <w:sz w:val="22"/>
          <w:szCs w:val="22"/>
        </w:rPr>
        <w:t xml:space="preserve">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20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22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 xml:space="preserve">- Declaração de matrícula emitida pela instituição de ensino, contendo informação sobre a matrícula, o período cursado e a frequência regular, para estudantes de cursos de graduação 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(conforme edital de abertura do seletivo, n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ão </w:t>
      </w: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pt-BR" w:bidi="ar-SA"/>
        </w:rPr>
        <w:t>poderá assumir o estágio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o estudante que estiver cursando o </w:t>
      </w:r>
      <w:r>
        <w:rPr>
          <w:rFonts w:eastAsia="Times New Roman" w:cs="Times New Roman" w:ascii="Ecofont Vera Sans" w:hAnsi="Ecofont Vera Sans"/>
          <w:b/>
          <w:sz w:val="22"/>
          <w:szCs w:val="22"/>
          <w:lang w:val="pt-BR" w:eastAsia="pt-BR"/>
        </w:rPr>
        <w:t>ÚLTIMO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período do curso)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</w:t>
      </w:r>
      <w:r>
        <w:rPr>
          <w:rFonts w:ascii="Ecofont Vera Sans" w:hAnsi="Ecofont Vera Sans"/>
          <w:sz w:val="22"/>
          <w:szCs w:val="22"/>
          <w:lang w:val="pt-PT"/>
        </w:rPr>
        <w:t>6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LibreOffice/7.1.4.2$Windows_X86_64 LibreOffice_project/a529a4fab45b75fefc5b6226684193eb000654f6</Application>
  <AppVersion>15.0000</AppVersion>
  <Pages>1</Pages>
  <Words>230</Words>
  <Characters>1236</Characters>
  <CharactersWithSpaces>1459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2021-09-16T10:14:41Z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