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09/2021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/>
        </w:rPr>
        <w:t>I PROCESSO SELETIVO PARA ESTÁGIO FORENSE DE PÓS-GRADUAÇÃO EM DIREITO PARA ATUAÇÃO NO NÚCLEO DE 2º INSTÂNCIA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19 a 21 de abril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13 de abril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7"/>
        <w:gridCol w:w="7547"/>
      </w:tblGrid>
      <w:tr>
        <w:trPr/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605" w:hanging="567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color w:val="000000" w:themeColor="text1"/>
                <w:sz w:val="22"/>
                <w:szCs w:val="22"/>
              </w:rPr>
              <w:t>CARLOS EDUARDO PEREIRA SILVA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color w:val="000000" w:themeColor="text1"/>
                <w:sz w:val="22"/>
                <w:szCs w:val="22"/>
              </w:rPr>
              <w:t>OLIVIA ALBINO DE ALENCAR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color w:val="000000" w:themeColor="text1"/>
                <w:sz w:val="22"/>
                <w:szCs w:val="22"/>
              </w:rPr>
              <w:t>MARIANA MARQUES LEITE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2</Pages>
  <Words>207</Words>
  <Characters>1077</Characters>
  <CharactersWithSpaces>1278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2021-04-13T14:49:00Z</dcterms:created>
  <dc:creator>Jéssica Andrade</dc:creator>
  <dc:description/>
  <dc:language>pt-BR</dc:language>
  <cp:lastModifiedBy>Jéssica Andrade</cp:lastModifiedBy>
  <dcterms:modified xsi:type="dcterms:W3CDTF">2021-04-13T14:49:00Z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