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Corpodetexto2"/>
        <w:spacing w:lineRule="auto" w:line="360"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Processo Seletivo Simplificado para Admissão de Estagiário de Direito no Núcleo Regional da DPE/MA em Pastos Bons/Maranhão – 2020</w:t>
      </w:r>
    </w:p>
    <w:p>
      <w:pPr>
        <w:pStyle w:val="WWCorpodetexto2"/>
        <w:spacing w:lineRule="auto" w:line="360"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EDITAL DE RESULTADO E CONVOCAÇÃO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DEFENSORA PÚBLICA, PRESIDENTE DA COMISSÃO, no uso de suas atribuições disposta na a Portaria </w:t>
      </w:r>
      <w:r>
        <w:rPr>
          <w:rFonts w:cs="Arial" w:ascii="Arial" w:hAnsi="Arial"/>
          <w:b/>
          <w:bCs/>
          <w:color w:val="000000"/>
        </w:rPr>
        <w:t>nº</w:t>
      </w:r>
      <w:r>
        <w:rPr>
          <w:rFonts w:cs="Arial" w:ascii="Arial" w:hAnsi="Arial"/>
          <w:b/>
        </w:rPr>
        <w:t>1247-DPGE,</w:t>
      </w:r>
      <w:r>
        <w:rPr>
          <w:rFonts w:cs="Arial" w:ascii="Arial" w:hAnsi="Arial"/>
        </w:rPr>
        <w:t xml:space="preserve"> resolve tornar público o Resultado e Convocação do I Processo Seletivo para admissão e formação de cadastro de reserva de estudantes em estágio não-obrigatório de Graduação em Direito, que atuarão no Núcleo Regional de Pastos Bons da Defensoria Pública do Estado do Maranhão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1– DO RESULTADO FINAL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Ao final do procedimento, com base na entrevista realizada, informo que a classificada foi: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LAISI BARBOSA DE SOUSA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 – CONVOCAÇÃO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Conforme disposto no Edital de Abertura, fica convocada </w:t>
      </w:r>
      <w:r>
        <w:rPr>
          <w:rFonts w:cs="Arial" w:ascii="Arial" w:hAnsi="Arial"/>
          <w:b/>
        </w:rPr>
        <w:t>LAISI BARBOSA DE SOUSA</w:t>
      </w:r>
      <w:r>
        <w:rPr>
          <w:rFonts w:cs="Arial" w:ascii="Arial" w:hAnsi="Arial"/>
        </w:rPr>
        <w:t xml:space="preserve"> para apresentação de documentos no prazo de 05 (cinco) dias. 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candidato aprovado deverá comparecer ao Núcleo Regional de Pastos Bons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munido dos seguintes documentos previstas no Edital:</w:t>
      </w:r>
    </w:p>
    <w:p>
      <w:pPr>
        <w:pStyle w:val="WWCorpodetexto2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Cópia do RG (frente e verso);</w:t>
      </w:r>
    </w:p>
    <w:p>
      <w:pPr>
        <w:pStyle w:val="WWCorpodetexto2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Cópia do CPF;</w:t>
      </w:r>
    </w:p>
    <w:p>
      <w:pPr>
        <w:pStyle w:val="WWCorpodetexto2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Cópia do Comprovante de Residência;</w:t>
      </w:r>
    </w:p>
    <w:p>
      <w:pPr>
        <w:pStyle w:val="WWCorpodetexto2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Cópia do Cartão e/ou extrato de conta corrente;</w:t>
      </w:r>
    </w:p>
    <w:p>
      <w:pPr>
        <w:pStyle w:val="WWCorpodetexto2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Declaração atualizada de instituição de ensino comprovado o vínculo e o período acadêmico.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Pastos Bons-MA, 17 de novembro de 2020.</w:t>
      </w:r>
    </w:p>
    <w:p>
      <w:pPr>
        <w:pStyle w:val="Normal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2345690</wp:posOffset>
            </wp:positionH>
            <wp:positionV relativeFrom="paragraph">
              <wp:posOffset>151765</wp:posOffset>
            </wp:positionV>
            <wp:extent cx="1066800" cy="30861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3986" t="79452" r="37495" b="1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Western"/>
        <w:spacing w:lineRule="auto" w:line="360" w:before="0" w:after="170"/>
        <w:jc w:val="center"/>
        <w:rPr>
          <w:rFonts w:ascii="Spranq eco sans" w:hAnsi="Spranq eco sans" w:cs="Arial"/>
        </w:rPr>
      </w:pPr>
      <w:r>
        <w:rPr>
          <w:rFonts w:cs="Arial" w:ascii="Spranq eco sans" w:hAnsi="Spranq eco sans"/>
        </w:rPr>
      </w:r>
    </w:p>
    <w:p>
      <w:pPr>
        <w:pStyle w:val="Western"/>
        <w:spacing w:lineRule="auto" w:line="360" w:before="0" w:after="0"/>
        <w:jc w:val="center"/>
        <w:rPr>
          <w:rFonts w:ascii="Arial" w:hAnsi="Arial" w:cs="Arial"/>
          <w:b/>
          <w:b/>
          <w:bCs/>
          <w:iCs/>
        </w:rPr>
      </w:pPr>
      <w:r>
        <w:rPr>
          <w:rFonts w:cs="Arial" w:ascii="Spranq eco sans" w:hAnsi="Spranq eco sans"/>
          <w:b/>
          <w:bCs/>
          <w:iCs/>
        </w:rPr>
        <w:t>Fernanda Patrícia Moura Barros</w:t>
      </w:r>
      <w:bookmarkStart w:id="0" w:name="_GoBack"/>
      <w:bookmarkEnd w:id="0"/>
    </w:p>
    <w:p>
      <w:pPr>
        <w:pStyle w:val="Standard"/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Spranq eco sans" w:hAnsi="Spranq eco sans"/>
          <w:color w:val="000000"/>
        </w:rPr>
        <w:t>Secretária da Comissão</w:t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94" w:top="1503" w:footer="680" w:bottom="1503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Spranq eco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>
        <w:rFonts w:ascii="Times New Roman" w:hAnsi="Times New Roman"/>
        <w:color w:val="008A3E"/>
        <w:sz w:val="20"/>
        <w:szCs w:val="20"/>
      </w:rPr>
    </w:pPr>
    <w:r>
      <w:rPr>
        <w:rFonts w:ascii="Times New Roman" w:hAnsi="Times New Roman"/>
        <w:color w:val="008A3E"/>
        <w:sz w:val="20"/>
        <w:szCs w:val="20"/>
      </w:rPr>
    </w:r>
  </w:p>
  <w:p>
    <w:pPr>
      <w:pStyle w:val="Cabealho"/>
      <w:tabs>
        <w:tab w:val="center" w:pos="4252" w:leader="none"/>
        <w:tab w:val="left" w:pos="7140" w:leader="none"/>
        <w:tab w:val="right" w:pos="8504" w:leader="none"/>
      </w:tabs>
      <w:jc w:val="center"/>
      <w:rPr>
        <w:sz w:val="20"/>
        <w:szCs w:val="20"/>
      </w:rPr>
    </w:pPr>
    <w:r>
      <w:rPr>
        <w:rFonts w:cs="Cambria" w:ascii="Cambria" w:hAnsi="Cambria"/>
        <w:sz w:val="20"/>
        <w:szCs w:val="20"/>
      </w:rPr>
      <w:t xml:space="preserve">Av. Domingos Sertão, 2095, Centro, Pastos Bons - MA. </w:t>
    </w:r>
  </w:p>
  <w:p>
    <w:pPr>
      <w:pStyle w:val="Cabealho"/>
      <w:tabs>
        <w:tab w:val="center" w:pos="4252" w:leader="none"/>
        <w:tab w:val="left" w:pos="7140" w:leader="none"/>
        <w:tab w:val="right" w:pos="8504" w:leader="none"/>
      </w:tabs>
      <w:jc w:val="center"/>
      <w:rPr>
        <w:sz w:val="20"/>
        <w:szCs w:val="20"/>
      </w:rPr>
    </w:pPr>
    <w:r>
      <w:rPr>
        <w:rFonts w:cs="Cambria" w:ascii="Cambria" w:hAnsi="Cambria"/>
        <w:sz w:val="20"/>
        <w:szCs w:val="20"/>
      </w:rPr>
      <w:t>Telefone: (0XX99) 3555-0033</w:t>
    </w:r>
  </w:p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egenda1"/>
      <w:spacing w:before="120" w:after="120"/>
      <w:jc w:val="center"/>
      <w:rPr>
        <w:rFonts w:ascii="Bookman Old Style" w:hAnsi="Bookman Old Style" w:cs="Bookman Old Style"/>
        <w:sz w:val="23"/>
        <w:szCs w:val="23"/>
      </w:rPr>
    </w:pPr>
    <w:r>
      <w:rPr>
        <w:rFonts w:cs="Bookman Old Style" w:ascii="Bookman Old Style" w:hAnsi="Bookman Old Style"/>
        <w:sz w:val="23"/>
        <w:szCs w:val="23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2166620</wp:posOffset>
          </wp:positionH>
          <wp:positionV relativeFrom="paragraph">
            <wp:posOffset>-628650</wp:posOffset>
          </wp:positionV>
          <wp:extent cx="1368425" cy="127762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127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spacing w:lineRule="exact" w:line="280"/>
      <w:jc w:val="center"/>
      <w:rPr>
        <w:lang w:eastAsia="pt-BR"/>
      </w:rPr>
    </w:pPr>
    <w:r>
      <w:rPr>
        <w:lang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next w:val="Standard"/>
    <w:qFormat/>
    <w:pPr>
      <w:keepNext w:val="true"/>
      <w:widowControl w:val="false"/>
      <w:bidi w:val="0"/>
      <w:spacing w:before="240" w:after="60"/>
      <w:jc w:val="left"/>
      <w:outlineLvl w:val="0"/>
    </w:pPr>
    <w:rPr>
      <w:rFonts w:ascii="Cambria" w:hAnsi="Cambria" w:eastAsia="Times New Roman" w:cs="Mangal"/>
      <w:b/>
      <w:bCs/>
      <w:color w:val="auto"/>
      <w:kern w:val="2"/>
      <w:sz w:val="32"/>
      <w:szCs w:val="32"/>
      <w:lang w:val="pt-BR" w:eastAsia="zh-CN" w:bidi="hi-IN"/>
    </w:rPr>
  </w:style>
  <w:style w:type="paragraph" w:styleId="Ttulo2">
    <w:name w:val="Heading 2"/>
    <w:next w:val="Standard"/>
    <w:qFormat/>
    <w:pPr>
      <w:keepNext w:val="true"/>
      <w:widowControl w:val="false"/>
      <w:bidi w:val="0"/>
      <w:spacing w:before="0" w:after="0"/>
      <w:ind w:firstLine="3119"/>
      <w:jc w:val="both"/>
      <w:outlineLvl w:val="1"/>
    </w:pPr>
    <w:rPr>
      <w:rFonts w:ascii="Arial" w:hAnsi="Arial" w:eastAsia="Times New Roman" w:cs="Arial"/>
      <w:b/>
      <w:color w:val="auto"/>
      <w:kern w:val="2"/>
      <w:sz w:val="32"/>
      <w:szCs w:val="20"/>
      <w:lang w:val="pt-BR" w:eastAsia="zh-CN" w:bidi="hi-IN"/>
    </w:rPr>
  </w:style>
  <w:style w:type="paragraph" w:styleId="Ttulo3">
    <w:name w:val="Heading 3"/>
    <w:next w:val="Standard"/>
    <w:qFormat/>
    <w:pPr>
      <w:keepNext w:val="true"/>
      <w:widowControl w:val="false"/>
      <w:bidi w:val="0"/>
      <w:spacing w:before="0" w:after="0"/>
      <w:jc w:val="left"/>
      <w:outlineLvl w:val="2"/>
    </w:pPr>
    <w:rPr>
      <w:rFonts w:ascii="Times New Roman" w:hAnsi="Times New Roman" w:eastAsia="Times New Roman" w:cs="Mangal"/>
      <w:color w:val="auto"/>
      <w:w w:val="105"/>
      <w:kern w:val="2"/>
      <w:sz w:val="24"/>
      <w:szCs w:val="20"/>
      <w:lang w:val="pt-BR" w:eastAsia="zh-CN" w:bidi="hi-IN"/>
    </w:rPr>
  </w:style>
  <w:style w:type="paragraph" w:styleId="Ttulo4">
    <w:name w:val="Heading 4"/>
    <w:next w:val="Standard"/>
    <w:qFormat/>
    <w:pPr>
      <w:keepNext w:val="true"/>
      <w:widowControl w:val="false"/>
      <w:bidi w:val="0"/>
      <w:spacing w:before="240" w:after="60"/>
      <w:jc w:val="left"/>
      <w:outlineLvl w:val="3"/>
    </w:pPr>
    <w:rPr>
      <w:rFonts w:eastAsia="Times New Roman" w:ascii="Liberation Serif" w:hAnsi="Liberation Serif" w:cs="Mangal"/>
      <w:b/>
      <w:bCs/>
      <w:color w:val="auto"/>
      <w:kern w:val="2"/>
      <w:sz w:val="28"/>
      <w:szCs w:val="28"/>
      <w:lang w:val="pt-BR" w:eastAsia="zh-CN" w:bidi="hi-IN"/>
    </w:rPr>
  </w:style>
  <w:style w:type="paragraph" w:styleId="Ttulo5">
    <w:name w:val="Heading 5"/>
    <w:next w:val="Standard"/>
    <w:qFormat/>
    <w:pPr>
      <w:widowControl w:val="false"/>
      <w:bidi w:val="0"/>
      <w:spacing w:before="240" w:after="60"/>
      <w:jc w:val="left"/>
      <w:outlineLvl w:val="4"/>
    </w:pPr>
    <w:rPr>
      <w:rFonts w:eastAsia="Times New Roman" w:ascii="Liberation Serif" w:hAnsi="Liberation Serif" w:cs="Mangal"/>
      <w:b/>
      <w:bCs/>
      <w:i/>
      <w:iCs/>
      <w:color w:val="auto"/>
      <w:kern w:val="2"/>
      <w:sz w:val="26"/>
      <w:szCs w:val="26"/>
      <w:lang w:val="pt-BR" w:eastAsia="zh-CN" w:bidi="hi-IN"/>
    </w:rPr>
  </w:style>
  <w:style w:type="paragraph" w:styleId="Ttulo6">
    <w:name w:val="Heading 6"/>
    <w:next w:val="Textbody"/>
    <w:qFormat/>
    <w:pPr>
      <w:keepNext w:val="true"/>
      <w:widowControl w:val="false"/>
      <w:bidi w:val="0"/>
      <w:spacing w:before="0" w:after="0"/>
      <w:ind w:firstLine="709"/>
      <w:jc w:val="left"/>
      <w:outlineLvl w:val="5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7">
    <w:name w:val="Heading 7"/>
    <w:next w:val="Textbody"/>
    <w:qFormat/>
    <w:pPr>
      <w:keepNext w:val="true"/>
      <w:widowControl w:val="false"/>
      <w:bidi w:val="0"/>
      <w:spacing w:before="0" w:after="0"/>
      <w:jc w:val="left"/>
      <w:outlineLvl w:val="6"/>
    </w:pPr>
    <w:rPr>
      <w:rFonts w:ascii="Liberation Serif" w:hAnsi="Liberation Serif" w:eastAsia="SimSun" w:cs="Mangal"/>
      <w:b/>
      <w:color w:val="auto"/>
      <w:kern w:val="2"/>
      <w:sz w:val="24"/>
      <w:szCs w:val="24"/>
      <w:lang w:val="pt-BR" w:eastAsia="zh-CN" w:bidi="hi-IN"/>
    </w:rPr>
  </w:style>
  <w:style w:type="paragraph" w:styleId="Ttulo8">
    <w:name w:val="Heading 8"/>
    <w:next w:val="Textbody"/>
    <w:qFormat/>
    <w:pPr>
      <w:keepNext w:val="true"/>
      <w:widowControl w:val="false"/>
      <w:bidi w:val="0"/>
      <w:spacing w:before="0" w:after="0"/>
      <w:jc w:val="center"/>
      <w:outlineLvl w:val="7"/>
    </w:pPr>
    <w:rPr>
      <w:rFonts w:ascii="Liberation Serif" w:hAnsi="Liberation Serif" w:eastAsia="SimSun" w:cs="Mangal"/>
      <w:b/>
      <w:color w:val="auto"/>
      <w:kern w:val="2"/>
      <w:sz w:val="24"/>
      <w:szCs w:val="24"/>
      <w:lang w:val="pt-BR" w:eastAsia="zh-CN" w:bidi="hi-IN"/>
    </w:rPr>
  </w:style>
  <w:style w:type="paragraph" w:styleId="Ttulo9">
    <w:name w:val="Heading 9"/>
    <w:next w:val="Textbody"/>
    <w:qFormat/>
    <w:pPr>
      <w:keepNext w:val="true"/>
      <w:widowControl w:val="false"/>
      <w:bidi w:val="0"/>
      <w:spacing w:before="0" w:after="0"/>
      <w:jc w:val="center"/>
      <w:outlineLvl w:val="8"/>
    </w:pPr>
    <w:rPr>
      <w:rFonts w:ascii="Liberation Serif" w:hAnsi="Liberation Serif" w:eastAsia="SimSun" w:cs="Mangal"/>
      <w:b/>
      <w:color w:val="auto"/>
      <w:kern w:val="2"/>
      <w:sz w:val="28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true" w:customStyle="1">
    <w:name w:val="WW8Num2ztrue"/>
    <w:qFormat/>
    <w:rPr/>
  </w:style>
  <w:style w:type="character" w:styleId="WWWW8Num2ztrue" w:customStyle="1">
    <w:name w:val="WW-WW8Num2ztrue"/>
    <w:qFormat/>
    <w:rPr/>
  </w:style>
  <w:style w:type="character" w:styleId="WWWW8Num2ztrue1" w:customStyle="1">
    <w:name w:val="WW-WW8Num2ztrue1"/>
    <w:qFormat/>
    <w:rPr/>
  </w:style>
  <w:style w:type="character" w:styleId="WWWW8Num2ztrue2" w:customStyle="1">
    <w:name w:val="WW-WW8Num2ztrue2"/>
    <w:qFormat/>
    <w:rPr/>
  </w:style>
  <w:style w:type="character" w:styleId="WWWW8Num2ztrue3" w:customStyle="1">
    <w:name w:val="WW-WW8Num2ztrue3"/>
    <w:qFormat/>
    <w:rPr/>
  </w:style>
  <w:style w:type="character" w:styleId="WWWW8Num2ztrue4" w:customStyle="1">
    <w:name w:val="WW-WW8Num2ztrue4"/>
    <w:qFormat/>
    <w:rPr/>
  </w:style>
  <w:style w:type="character" w:styleId="WWWW8Num2ztrue5" w:customStyle="1">
    <w:name w:val="WW-WW8Num2ztrue5"/>
    <w:qFormat/>
    <w:rPr/>
  </w:style>
  <w:style w:type="character" w:styleId="WWWW8Num2ztrue6" w:customStyle="1">
    <w:name w:val="WW-WW8Num2ztrue6"/>
    <w:qFormat/>
    <w:rPr/>
  </w:style>
  <w:style w:type="character" w:styleId="WW8Num3z0" w:customStyle="1">
    <w:name w:val="WW8Num3z0"/>
    <w:qFormat/>
    <w:rPr>
      <w:rFonts w:ascii="Times New Roman" w:hAnsi="Times New Roman" w:eastAsia="Calibri" w:cs="Times New Roman"/>
      <w:sz w:val="26"/>
      <w:szCs w:val="26"/>
    </w:rPr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2" w:customStyle="1">
    <w:name w:val="WW-WW8Num3ztrue2"/>
    <w:qFormat/>
    <w:rPr/>
  </w:style>
  <w:style w:type="character" w:styleId="WWWW8Num3ztrue3" w:customStyle="1">
    <w:name w:val="WW-WW8Num3ztrue3"/>
    <w:qFormat/>
    <w:rPr/>
  </w:style>
  <w:style w:type="character" w:styleId="WWWW8Num3ztrue4" w:customStyle="1">
    <w:name w:val="WW-WW8Num3ztrue4"/>
    <w:qFormat/>
    <w:rPr/>
  </w:style>
  <w:style w:type="character" w:styleId="WWWW8Num3ztrue5" w:customStyle="1">
    <w:name w:val="WW-WW8Num3ztrue5"/>
    <w:qFormat/>
    <w:rPr/>
  </w:style>
  <w:style w:type="character" w:styleId="WWWW8Num3ztrue6" w:customStyle="1">
    <w:name w:val="WW-WW8Num3ztrue6"/>
    <w:qFormat/>
    <w:rPr/>
  </w:style>
  <w:style w:type="character" w:styleId="WW8Num4zfalse" w:customStyle="1">
    <w:name w:val="WW8Num4zfalse"/>
    <w:qFormat/>
    <w:rPr/>
  </w:style>
  <w:style w:type="character" w:styleId="WW8Num4ztrue" w:customStyle="1">
    <w:name w:val="WW8Num4ztrue"/>
    <w:qFormat/>
    <w:rPr/>
  </w:style>
  <w:style w:type="character" w:styleId="WWWW8Num4ztrue" w:customStyle="1">
    <w:name w:val="WW-WW8Num4ztrue"/>
    <w:qFormat/>
    <w:rPr/>
  </w:style>
  <w:style w:type="character" w:styleId="WWWW8Num4ztrue1" w:customStyle="1">
    <w:name w:val="WW-WW8Num4ztrue1"/>
    <w:qFormat/>
    <w:rPr/>
  </w:style>
  <w:style w:type="character" w:styleId="WWWW8Num4ztrue2" w:customStyle="1">
    <w:name w:val="WW-WW8Num4ztrue2"/>
    <w:qFormat/>
    <w:rPr/>
  </w:style>
  <w:style w:type="character" w:styleId="WWWW8Num4ztrue3" w:customStyle="1">
    <w:name w:val="WW-WW8Num4ztrue3"/>
    <w:qFormat/>
    <w:rPr/>
  </w:style>
  <w:style w:type="character" w:styleId="WWWW8Num4ztrue4" w:customStyle="1">
    <w:name w:val="WW-WW8Num4ztrue4"/>
    <w:qFormat/>
    <w:rPr/>
  </w:style>
  <w:style w:type="character" w:styleId="WWWW8Num4ztrue5" w:customStyle="1">
    <w:name w:val="WW-WW8Num4ztrue5"/>
    <w:qFormat/>
    <w:rPr/>
  </w:style>
  <w:style w:type="character" w:styleId="WWWW8Num4ztrue6" w:customStyle="1">
    <w:name w:val="WW-WW8Num4ztrue6"/>
    <w:qFormat/>
    <w:rPr/>
  </w:style>
  <w:style w:type="character" w:styleId="WW8Num5zfalse" w:customStyle="1">
    <w:name w:val="WW8Num5zfalse"/>
    <w:qFormat/>
    <w:rPr/>
  </w:style>
  <w:style w:type="character" w:styleId="WW8Num5ztrue" w:customStyle="1">
    <w:name w:val="WW8Num5ztrue"/>
    <w:qFormat/>
    <w:rPr/>
  </w:style>
  <w:style w:type="character" w:styleId="WWWW8Num5ztrue" w:customStyle="1">
    <w:name w:val="WW-WW8Num5ztrue"/>
    <w:qFormat/>
    <w:rPr/>
  </w:style>
  <w:style w:type="character" w:styleId="WWWW8Num5ztrue1" w:customStyle="1">
    <w:name w:val="WW-WW8Num5ztrue1"/>
    <w:qFormat/>
    <w:rPr/>
  </w:style>
  <w:style w:type="character" w:styleId="WWWW8Num5ztrue2" w:customStyle="1">
    <w:name w:val="WW-WW8Num5ztrue2"/>
    <w:qFormat/>
    <w:rPr/>
  </w:style>
  <w:style w:type="character" w:styleId="WWWW8Num5ztrue3" w:customStyle="1">
    <w:name w:val="WW-WW8Num5ztrue3"/>
    <w:qFormat/>
    <w:rPr/>
  </w:style>
  <w:style w:type="character" w:styleId="WWWW8Num5ztrue4" w:customStyle="1">
    <w:name w:val="WW-WW8Num5ztrue4"/>
    <w:qFormat/>
    <w:rPr/>
  </w:style>
  <w:style w:type="character" w:styleId="WWWW8Num5ztrue5" w:customStyle="1">
    <w:name w:val="WW-WW8Num5ztrue5"/>
    <w:qFormat/>
    <w:rPr/>
  </w:style>
  <w:style w:type="character" w:styleId="WWWW8Num5ztrue6" w:customStyle="1">
    <w:name w:val="WW-WW8Num5ztrue6"/>
    <w:qFormat/>
    <w:rPr/>
  </w:style>
  <w:style w:type="character" w:styleId="WW8Num6zfalse" w:customStyle="1">
    <w:name w:val="WW8Num6zfalse"/>
    <w:qFormat/>
    <w:rPr/>
  </w:style>
  <w:style w:type="character" w:styleId="WW8Num6ztrue" w:customStyle="1">
    <w:name w:val="WW8Num6ztrue"/>
    <w:qFormat/>
    <w:rPr/>
  </w:style>
  <w:style w:type="character" w:styleId="WWWW8Num6ztrue" w:customStyle="1">
    <w:name w:val="WW-WW8Num6ztrue"/>
    <w:qFormat/>
    <w:rPr/>
  </w:style>
  <w:style w:type="character" w:styleId="WWWW8Num6ztrue1" w:customStyle="1">
    <w:name w:val="WW-WW8Num6ztrue1"/>
    <w:qFormat/>
    <w:rPr/>
  </w:style>
  <w:style w:type="character" w:styleId="WWWW8Num6ztrue2" w:customStyle="1">
    <w:name w:val="WW-WW8Num6ztrue2"/>
    <w:qFormat/>
    <w:rPr/>
  </w:style>
  <w:style w:type="character" w:styleId="WWWW8Num6ztrue3" w:customStyle="1">
    <w:name w:val="WW-WW8Num6ztrue3"/>
    <w:qFormat/>
    <w:rPr/>
  </w:style>
  <w:style w:type="character" w:styleId="WWWW8Num6ztrue4" w:customStyle="1">
    <w:name w:val="WW-WW8Num6ztrue4"/>
    <w:qFormat/>
    <w:rPr/>
  </w:style>
  <w:style w:type="character" w:styleId="WWWW8Num6ztrue5" w:customStyle="1">
    <w:name w:val="WW-WW8Num6ztrue5"/>
    <w:qFormat/>
    <w:rPr/>
  </w:style>
  <w:style w:type="character" w:styleId="WWWW8Num6ztrue6" w:customStyle="1">
    <w:name w:val="WW-WW8Num6ztrue6"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Internetlink" w:customStyle="1">
    <w:name w:val="Hyperlink"/>
    <w:basedOn w:val="DefaultParagraphFont"/>
    <w:qFormat/>
    <w:rPr>
      <w:color w:val="0000FF"/>
      <w:u w:val="single"/>
    </w:rPr>
  </w:style>
  <w:style w:type="character" w:styleId="RecuodecorpodetextoChar" w:customStyle="1">
    <w:name w:val="Recuo de corpo de texto Char"/>
    <w:basedOn w:val="DefaultParagraphFont"/>
    <w:qFormat/>
    <w:rPr>
      <w:sz w:val="22"/>
      <w:szCs w:val="22"/>
    </w:rPr>
  </w:style>
  <w:style w:type="character" w:styleId="Recuodecorpodetexto2Char" w:customStyle="1">
    <w:name w:val="Recuo de corpo de texto 2 Char"/>
    <w:basedOn w:val="DefaultParagraphFont"/>
    <w:qFormat/>
    <w:rPr>
      <w:sz w:val="22"/>
      <w:szCs w:val="22"/>
    </w:rPr>
  </w:style>
  <w:style w:type="character" w:styleId="Ttulo2Char" w:customStyle="1">
    <w:name w:val="Título 2 Char"/>
    <w:basedOn w:val="DefaultParagraphFont"/>
    <w:qFormat/>
    <w:rPr>
      <w:rFonts w:ascii="Arial" w:hAnsi="Arial" w:eastAsia="Times New Roman" w:cs="Arial"/>
      <w:b/>
      <w:sz w:val="32"/>
    </w:rPr>
  </w:style>
  <w:style w:type="character" w:styleId="Ttulo3Char" w:customStyle="1">
    <w:name w:val="Título 3 Char"/>
    <w:basedOn w:val="DefaultParagraphFont"/>
    <w:qFormat/>
    <w:rPr>
      <w:rFonts w:ascii="Times New Roman" w:hAnsi="Times New Roman" w:eastAsia="Times New Roman" w:cs="Times New Roman"/>
      <w:w w:val="105"/>
      <w:sz w:val="24"/>
    </w:rPr>
  </w:style>
  <w:style w:type="character" w:styleId="Recuodecorpodetexto3Char" w:customStyle="1">
    <w:name w:val="Recuo de corpo de texto 3 Char"/>
    <w:basedOn w:val="DefaultParagraphFont"/>
    <w:qFormat/>
    <w:rPr>
      <w:sz w:val="16"/>
      <w:szCs w:val="16"/>
    </w:rPr>
  </w:style>
  <w:style w:type="character" w:styleId="Ttulo1Char" w:customStyle="1">
    <w:name w:val="Título 1 Char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rpodetexto3Char" w:customStyle="1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Ttulo4Char" w:customStyle="1">
    <w:name w:val="Título 4 Char"/>
    <w:basedOn w:val="DefaultParagraphFont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Smbolosdenumerao" w:customStyle="1">
    <w:name w:val="Símbolos de numeração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PrformataoHTMLChar" w:customStyle="1">
    <w:name w:val="Pré-formatação HTML Char"/>
    <w:basedOn w:val="DefaultParagraphFont"/>
    <w:qFormat/>
    <w:rPr>
      <w:rFonts w:ascii="Courier New" w:hAnsi="Courier New" w:eastAsia="Courier New" w:cs="Courier New"/>
    </w:rPr>
  </w:style>
  <w:style w:type="character" w:styleId="TextodenotaderodapChar" w:customStyle="1">
    <w:name w:val="Texto de nota de rodapé Char"/>
    <w:basedOn w:val="DefaultParagraphFont"/>
    <w:qFormat/>
    <w:rPr/>
  </w:style>
  <w:style w:type="character" w:styleId="TtuloChar" w:customStyle="1">
    <w:name w:val="Título Char"/>
    <w:basedOn w:val="DefaultParagraphFont"/>
    <w:qFormat/>
    <w:rPr>
      <w:rFonts w:ascii="Arial" w:hAnsi="Arial" w:eastAsia="Arial" w:cs="Arial"/>
      <w:b/>
      <w:sz w:val="24"/>
    </w:rPr>
  </w:style>
  <w:style w:type="character" w:styleId="Pagenumber">
    <w:name w:val="page number"/>
    <w:basedOn w:val="DefaultParagraphFont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0" w:customStyle="1">
    <w:name w:val="WW8Num7z0"/>
    <w:qFormat/>
    <w:rPr>
      <w:rFonts w:ascii="Symbol" w:hAnsi="Symbol" w:eastAsia="Symbol" w:cs="Symbol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0" w:customStyle="1">
    <w:name w:val="WW8Num4z0"/>
    <w:qFormat/>
    <w:rPr>
      <w:rFonts w:ascii="Symbol" w:hAnsi="Symbol" w:eastAsia="Symbol" w:cs="Symbol"/>
    </w:rPr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HTMLTypewriter">
    <w:name w:val="HTML Typewriter"/>
    <w:qFormat/>
    <w:rPr>
      <w:rFonts w:ascii="Courier New" w:hAnsi="Courier New" w:eastAsia="Times New Roman" w:cs="Courier New"/>
      <w:sz w:val="20"/>
      <w:szCs w:val="20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Fontepargpadro1" w:customStyle="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Ttulo1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bidi="ar-SA" w:val="pt-BR" w:eastAsia="zh-CN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120"/>
    </w:pPr>
    <w:rPr>
      <w:rFonts w:ascii="Times New Roman" w:hAnsi="Times New Roman" w:eastAsia="Lucida Sans Unicode" w:cs="Tahoma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Standard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NormalWeb">
    <w:name w:val="Normal (Web)"/>
    <w:basedOn w:val="Standard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Textbodyindent" w:customStyle="1">
    <w:name w:val="Text body indent"/>
    <w:basedOn w:val="Standard"/>
    <w:qFormat/>
    <w:pPr>
      <w:spacing w:before="0" w:after="120"/>
      <w:ind w:left="283" w:hanging="0"/>
    </w:pPr>
    <w:rPr/>
  </w:style>
  <w:style w:type="paragraph" w:styleId="BodyTextIndent2">
    <w:name w:val="Body Text Indent 2"/>
    <w:basedOn w:val="Standard"/>
    <w:qFormat/>
    <w:pPr>
      <w:widowControl w:val="false"/>
      <w:ind w:left="1418" w:hanging="0"/>
      <w:jc w:val="both"/>
    </w:pPr>
    <w:rPr>
      <w:sz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bidi="ar-SA" w:val="pt-BR" w:eastAsia="zh-CN"/>
    </w:rPr>
  </w:style>
  <w:style w:type="paragraph" w:styleId="BodyTextIndent3">
    <w:name w:val="Body Text Indent 3"/>
    <w:basedOn w:val="Standard"/>
    <w:qFormat/>
    <w:pPr>
      <w:widowControl w:val="false"/>
      <w:ind w:left="1418" w:hanging="1418"/>
      <w:jc w:val="both"/>
    </w:pPr>
    <w:rPr>
      <w:sz w:val="24"/>
    </w:rPr>
  </w:style>
  <w:style w:type="paragraph" w:styleId="BodyText3">
    <w:name w:val="Body Text 3"/>
    <w:basedOn w:val="Standard"/>
    <w:qFormat/>
    <w:pPr/>
    <w:rPr>
      <w:sz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Calibri" w:cs="Bookman Old Style"/>
      <w:color w:val="000000"/>
      <w:kern w:val="2"/>
      <w:sz w:val="24"/>
      <w:szCs w:val="24"/>
      <w:lang w:bidi="ar-SA" w:val="pt-BR" w:eastAsia="zh-CN"/>
    </w:rPr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Texto2" w:customStyle="1">
    <w:name w:val="texto2"/>
    <w:basedOn w:val="Standard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Calibri" w:cs="Bookman Old Style"/>
      <w:color w:val="000000"/>
      <w:kern w:val="2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Standard"/>
    <w:qFormat/>
    <w:pPr/>
    <w:rPr/>
  </w:style>
  <w:style w:type="paragraph" w:styleId="Endnote" w:customStyle="1">
    <w:name w:val="Endnote"/>
    <w:basedOn w:val="Standard"/>
    <w:qFormat/>
    <w:pPr/>
    <w:rPr/>
  </w:style>
  <w:style w:type="paragraph" w:styleId="Western" w:customStyle="1">
    <w:name w:val="western"/>
    <w:basedOn w:val="Standard"/>
    <w:qFormat/>
    <w:pPr>
      <w:spacing w:before="280" w:after="280"/>
    </w:pPr>
    <w:rPr/>
  </w:style>
  <w:style w:type="paragraph" w:styleId="Recuodecorpodetexto21" w:customStyle="1">
    <w:name w:val="Recuo de corpo de texto 21"/>
    <w:basedOn w:val="Standard"/>
    <w:qFormat/>
    <w:pPr>
      <w:spacing w:lineRule="auto" w:line="480" w:before="0" w:after="120"/>
      <w:ind w:left="283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bidi="ar-SA" w:val="pt-BR" w:eastAsia="zh-CN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Texto1" w:customStyle="1">
    <w:name w:val="texto1"/>
    <w:basedOn w:val="Standard"/>
    <w:qFormat/>
    <w:pPr>
      <w:spacing w:before="280" w:after="280"/>
    </w:pPr>
    <w:rPr/>
  </w:style>
  <w:style w:type="paragraph" w:styleId="ListParagraph">
    <w:name w:val="List Paragraph"/>
    <w:basedOn w:val="Standard"/>
    <w:qFormat/>
    <w:pPr>
      <w:ind w:left="708" w:hanging="0"/>
    </w:pPr>
    <w:rPr>
      <w:sz w:val="24"/>
      <w:szCs w:val="24"/>
    </w:rPr>
  </w:style>
  <w:style w:type="paragraph" w:styleId="Ttuloprincipal" w:customStyle="1">
    <w:name w:val="Título principal"/>
    <w:basedOn w:val="Standard"/>
    <w:qFormat/>
    <w:pPr>
      <w:jc w:val="center"/>
    </w:pPr>
    <w:rPr>
      <w:rFonts w:ascii="Arial" w:hAnsi="Arial" w:eastAsia="Arial" w:cs="Arial"/>
      <w:b/>
      <w:sz w:val="24"/>
    </w:rPr>
  </w:style>
  <w:style w:type="paragraph" w:styleId="H2" w:customStyle="1">
    <w:name w:val="H2"/>
    <w:basedOn w:val="Standard"/>
    <w:qFormat/>
    <w:pPr>
      <w:keepNext w:val="true"/>
      <w:spacing w:before="100" w:after="100"/>
    </w:pPr>
    <w:rPr>
      <w:b/>
      <w:sz w:val="36"/>
    </w:rPr>
  </w:style>
  <w:style w:type="paragraph" w:styleId="DocumentMap">
    <w:name w:val="Document Map"/>
    <w:basedOn w:val="Standard"/>
    <w:qFormat/>
    <w:pPr/>
    <w:rPr>
      <w:rFonts w:ascii="Tahoma" w:hAnsi="Tahoma" w:eastAsia="Tahoma" w:cs="Tahoma"/>
    </w:rPr>
  </w:style>
  <w:style w:type="paragraph" w:styleId="Subttulo">
    <w:name w:val="Subtitle"/>
    <w:next w:val="Textbody"/>
    <w:qFormat/>
    <w:pPr>
      <w:widowControl w:val="false"/>
      <w:bidi w:val="0"/>
      <w:spacing w:before="60" w:after="0"/>
      <w:jc w:val="center"/>
    </w:pPr>
    <w:rPr>
      <w:rFonts w:ascii="Liberation Serif" w:hAnsi="Liberation Serif" w:eastAsia="SimSun" w:cs="Mangal"/>
      <w:color w:val="auto"/>
      <w:kern w:val="2"/>
      <w:sz w:val="36"/>
      <w:szCs w:val="36"/>
      <w:lang w:val="pt-BR" w:eastAsia="zh-CN" w:bidi="hi-IN"/>
    </w:rPr>
  </w:style>
  <w:style w:type="paragraph" w:styleId="WWCorpodetexto2" w:customStyle="1">
    <w:name w:val="WW-Corpo de texto 2"/>
    <w:basedOn w:val="Standard"/>
    <w:qFormat/>
    <w:pPr>
      <w:spacing w:lineRule="auto" w:line="480" w:before="0" w:after="120"/>
    </w:pPr>
    <w:rPr/>
  </w:style>
  <w:style w:type="paragraph" w:styleId="Ttulo21" w:customStyle="1">
    <w:name w:val="Título2"/>
    <w:basedOn w:val="Normal"/>
    <w:next w:val="Normal"/>
    <w:qFormat/>
    <w:rsid w:val="004316fe"/>
    <w:pPr>
      <w:keepNext w:val="true"/>
      <w:spacing w:before="240" w:after="120"/>
      <w:jc w:val="center"/>
      <w:textAlignment w:val="auto"/>
    </w:pPr>
    <w:rPr>
      <w:rFonts w:ascii="Arial" w:hAnsi="Arial" w:eastAsia="Microsoft YaHei" w:cs="Arial"/>
      <w:b/>
      <w:color w:val="00000A"/>
      <w:kern w:val="0"/>
      <w:szCs w:val="28"/>
      <w:lang w:bidi="ar-SA"/>
    </w:rPr>
  </w:style>
  <w:style w:type="paragraph" w:styleId="Legenda1" w:customStyle="1">
    <w:name w:val="Legenda1"/>
    <w:basedOn w:val="Normal"/>
    <w:next w:val="Normal"/>
    <w:qFormat/>
    <w:rsid w:val="004316fe"/>
    <w:pPr>
      <w:spacing w:before="120" w:after="120"/>
      <w:textAlignment w:val="auto"/>
    </w:pPr>
    <w:rPr>
      <w:rFonts w:ascii="Times New Roman" w:hAnsi="Times New Roman" w:eastAsia="Times New Roman" w:cs="Times New Roman"/>
      <w:b/>
      <w:kern w:val="0"/>
      <w:sz w:val="20"/>
      <w:szCs w:val="20"/>
      <w:lang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444cc"/>
    <w:rPr>
      <w:lang w:eastAsia="pt-BR"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C327-93BA-47FB-84B3-B1FAAEFA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2</Pages>
  <Words>213</Words>
  <Characters>1156</Characters>
  <CharactersWithSpaces>1350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2020-11-17T15:01:00Z</dcterms:created>
  <dc:creator>Aecio</dc:creator>
  <dc:description/>
  <dc:language>pt-BR</dc:language>
  <cp:lastModifiedBy>Jaciara da Silva Santos</cp:lastModifiedBy>
  <cp:lastPrinted>2020-11-17T14:55:00Z</cp:lastPrinted>
  <dcterms:modified xsi:type="dcterms:W3CDTF">2020-11-17T15:01:00Z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