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spacing w:lineRule="auto" w:line="259" w:before="0" w:after="160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spacing w:lineRule="auto" w:line="259" w:before="0" w:after="160"/>
        <w:ind w:left="142" w:hanging="142"/>
        <w:jc w:val="center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val="pt-BR" w:eastAsia="pt-BR" w:bidi="ar-SA"/>
        </w:rPr>
        <w:t>EDITAL 005/2020</w:t>
      </w:r>
    </w:p>
    <w:p>
      <w:pPr>
        <w:pStyle w:val="Normal"/>
        <w:widowControl/>
        <w:suppressAutoHyphens w:val="true"/>
        <w:spacing w:lineRule="auto" w:line="259" w:before="0" w:after="160"/>
        <w:ind w:left="567" w:hanging="0"/>
        <w:jc w:val="center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spacing w:lineRule="auto" w:line="259" w:before="0" w:after="160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Segoe UI" w:cs="Times New Roman" w:ascii="Times New Roman" w:hAnsi="Times New Roman"/>
          <w:b/>
          <w:bCs/>
          <w:caps/>
          <w:color w:val="000000"/>
          <w:sz w:val="24"/>
          <w:szCs w:val="24"/>
          <w:shd w:fill="FFFFFF" w:val="clear"/>
          <w:lang w:val="pt-BR" w:eastAsia="zh-CN" w:bidi="ar-SA"/>
        </w:rPr>
        <w:t xml:space="preserve">II PROCESSO SELETIVO SIMPLIFICADO PARA ESTAGIÁRIOS DE INFORMÁTICA </w:t>
      </w:r>
    </w:p>
    <w:p>
      <w:pPr>
        <w:pStyle w:val="Normal"/>
        <w:widowControl/>
        <w:suppressAutoHyphens w:val="true"/>
        <w:spacing w:lineRule="auto" w:line="259" w:before="0" w:after="160"/>
        <w:ind w:left="567" w:hanging="0"/>
        <w:jc w:val="center"/>
        <w:rPr>
          <w:rFonts w:ascii="Times New Roman" w:hAnsi="Times New Roman" w:eastAsia="Arial" w:cs="Times New Roman"/>
          <w:b/>
          <w:b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spacing w:lineRule="auto" w:line="259" w:before="0" w:after="160"/>
        <w:ind w:left="426" w:hanging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Cs/>
          <w:color w:val="000000"/>
          <w:sz w:val="24"/>
          <w:szCs w:val="24"/>
          <w:lang w:val="pt-BR" w:eastAsia="pt-BR" w:bidi="ar-SA"/>
        </w:rPr>
        <w:t>O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  <w:t xml:space="preserve"> SUBDEFENSOR PÚBLICO</w:t>
      </w:r>
      <w:r>
        <w:rPr>
          <w:rFonts w:eastAsia="Arial" w:cs="Times New Roman" w:ascii="Times New Roman" w:hAnsi="Times New Roman"/>
          <w:color w:val="000000"/>
          <w:sz w:val="24"/>
          <w:szCs w:val="24"/>
          <w:shd w:fill="FFFFFF" w:val="clear"/>
          <w:lang w:val="pt-BR" w:eastAsia="pt-BR" w:bidi="ar-SA"/>
        </w:rPr>
        <w:t>-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  <w:t>GERAL DO ESTADO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val="pt-BR" w:eastAsia="pt-BR" w:bidi="ar-SA"/>
        </w:rPr>
        <w:t xml:space="preserve"> 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  <w:t>DO MARANHÃO,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val="pt-BR" w:eastAsia="pt-BR" w:bidi="ar-SA"/>
        </w:rPr>
        <w:t xml:space="preserve"> no uso de suas atribuições legais, e considerando o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  <w:t xml:space="preserve"> </w:t>
      </w: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val="pt-BR" w:eastAsia="pt-BR" w:bidi="ar-SA"/>
        </w:rPr>
        <w:t>II PROCESSO SELETIVO SIMPLIFICADO PARA ESTAGIÁRIOS DE INFORMÁTICA,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val="pt-BR" w:eastAsia="pt-BR" w:bidi="ar-SA"/>
        </w:rPr>
        <w:t>resolve:</w:t>
      </w:r>
    </w:p>
    <w:p>
      <w:pPr>
        <w:pStyle w:val="Normal"/>
        <w:widowControl/>
        <w:suppressAutoHyphens w:val="true"/>
        <w:spacing w:lineRule="auto" w:line="259" w:before="0" w:after="160"/>
        <w:jc w:val="both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ind w:left="426" w:right="-22" w:hanging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 xml:space="preserve">Art. 1º - DIVULGAR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 w:bidi="ar-SA"/>
        </w:rPr>
        <w:t xml:space="preserve">a lista de pontuação da fase de prova teórica e prática, 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>ANEXO ÚNICO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 w:bidi="ar-SA"/>
        </w:rPr>
        <w:t xml:space="preserve"> do presente edital;</w:t>
      </w:r>
    </w:p>
    <w:p>
      <w:pPr>
        <w:pStyle w:val="Normal"/>
        <w:widowControl/>
        <w:suppressAutoHyphens w:val="true"/>
        <w:ind w:left="426" w:right="-22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</w:r>
    </w:p>
    <w:p>
      <w:pPr>
        <w:pStyle w:val="Normal"/>
        <w:widowControl/>
        <w:suppressAutoHyphens w:val="true"/>
        <w:ind w:left="426" w:right="12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 xml:space="preserve">Art. 2º -  INFORMAR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 w:bidi="ar-SA"/>
        </w:rPr>
        <w:t xml:space="preserve">que os recursos em face da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zh-CN" w:bidi="ar-SA"/>
        </w:rPr>
        <w:t xml:space="preserve">PROVA TEÓRICA E PROVA PRÁTICA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 w:bidi="ar-SA"/>
        </w:rPr>
        <w:t xml:space="preserve">deverão ser interpostos eletronicamente, nos dias 24/11/2020 e 25/11/2020, em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>FORMATO PDF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 w:bidi="ar-SA"/>
        </w:rPr>
        <w:t>, por meio do endereço eletrônico seletivos2020@ma.def.br, conforme Item 10 do Edital de Abertura;</w:t>
      </w:r>
    </w:p>
    <w:p>
      <w:pPr>
        <w:pStyle w:val="Normal"/>
        <w:widowControl/>
        <w:suppressAutoHyphens w:val="true"/>
        <w:ind w:left="426"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</w:r>
    </w:p>
    <w:p>
      <w:pPr>
        <w:pStyle w:val="Normal"/>
        <w:widowControl/>
        <w:suppressAutoHyphens w:val="true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 xml:space="preserve">Art. 3º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 w:bidi="ar-SA"/>
        </w:rPr>
        <w:t>O presente Edital será publicado no site da DPE/MA.</w:t>
      </w:r>
    </w:p>
    <w:p>
      <w:pPr>
        <w:pStyle w:val="Normal"/>
        <w:widowControl/>
        <w:suppressAutoHyphens w:val="true"/>
        <w:spacing w:lineRule="auto" w:line="360" w:before="0" w:after="160"/>
        <w:ind w:left="567" w:hanging="0"/>
        <w:jc w:val="center"/>
        <w:rPr>
          <w:rFonts w:ascii="Times New Roman" w:hAnsi="Times New Roman" w:eastAsia="Arial" w:cs="Times New Roman"/>
          <w:color w:val="000000"/>
          <w:sz w:val="24"/>
          <w:szCs w:val="24"/>
          <w:lang w:eastAsia="pt-BR" w:bidi="ar-SA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  <w:lang w:eastAsia="pt-BR" w:bidi="ar-SA"/>
        </w:rPr>
      </w:r>
    </w:p>
    <w:p>
      <w:pPr>
        <w:pStyle w:val="Normal"/>
        <w:widowControl/>
        <w:suppressAutoHyphens w:val="true"/>
        <w:spacing w:lineRule="auto" w:line="360" w:before="0" w:after="160"/>
        <w:ind w:left="567" w:hanging="0"/>
        <w:jc w:val="center"/>
        <w:rPr>
          <w:rFonts w:ascii="Times New Roman" w:hAnsi="Times New Roman" w:eastAsia="Arial" w:cs="Times New Roman"/>
          <w:color w:val="000000"/>
          <w:sz w:val="24"/>
          <w:szCs w:val="24"/>
          <w:lang w:eastAsia="pt-BR" w:bidi="ar-SA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  <w:lang w:eastAsia="pt-BR" w:bidi="ar-SA"/>
        </w:rPr>
      </w:r>
    </w:p>
    <w:p>
      <w:pPr>
        <w:pStyle w:val="Normal"/>
        <w:widowControl/>
        <w:suppressAutoHyphens w:val="true"/>
        <w:spacing w:lineRule="auto" w:line="360" w:before="0" w:after="160"/>
        <w:ind w:left="567" w:hanging="0"/>
        <w:jc w:val="right"/>
        <w:rPr>
          <w:rFonts w:ascii="Times New Roman" w:hAnsi="Times New Roman" w:eastAsia="Arial" w:cs="Times New Roman"/>
          <w:color w:val="000000"/>
          <w:sz w:val="24"/>
          <w:szCs w:val="24"/>
          <w:lang w:eastAsia="pt-BR" w:bidi="ar-SA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  <w:lang w:eastAsia="pt-BR" w:bidi="ar-SA"/>
        </w:rPr>
        <w:t>São Luís, 23 de novembro de 2020</w:t>
      </w:r>
    </w:p>
    <w:p>
      <w:pPr>
        <w:pStyle w:val="Normal"/>
        <w:widowControl/>
        <w:suppressAutoHyphens w:val="true"/>
        <w:spacing w:lineRule="auto" w:line="360" w:before="0" w:after="160"/>
        <w:ind w:left="567" w:hanging="0"/>
        <w:jc w:val="right"/>
        <w:rPr>
          <w:rFonts w:ascii="Times New Roman" w:hAnsi="Times New Roman" w:eastAsia="Arial" w:cs="Times New Roman"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spacing w:lineRule="auto" w:line="259" w:before="0" w:after="160"/>
        <w:ind w:left="567" w:hanging="0"/>
        <w:jc w:val="center"/>
        <w:rPr>
          <w:rFonts w:ascii="Times New Roman" w:hAnsi="Times New Roman" w:eastAsia="Arial" w:cs="Times New Roman"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  <w:lang w:val="pt-BR" w:eastAsia="pt-BR" w:bidi="ar-SA"/>
        </w:rPr>
      </w:r>
    </w:p>
    <w:p>
      <w:pPr>
        <w:pStyle w:val="Normal"/>
        <w:suppressAutoHyphens w:val="true"/>
        <w:spacing w:lineRule="auto" w:line="259" w:before="0" w:after="160"/>
        <w:ind w:left="567" w:hanging="0"/>
        <w:jc w:val="center"/>
        <w:rPr>
          <w:rFonts w:ascii="Times New Roman" w:hAnsi="Times New Roman" w:eastAsia="Arial" w:cs="Times New Roman"/>
          <w:b/>
          <w:b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color w:val="000000"/>
          <w:w w:val="105"/>
          <w:sz w:val="24"/>
          <w:szCs w:val="24"/>
          <w:lang w:val="pt-BR" w:eastAsia="pt-BR" w:bidi="ar-SA"/>
        </w:rPr>
        <w:t>GABRIEL SANTANA FURTADO SOARES</w:t>
      </w:r>
    </w:p>
    <w:p>
      <w:pPr>
        <w:pStyle w:val="Normal"/>
        <w:widowControl/>
        <w:suppressAutoHyphens w:val="true"/>
        <w:spacing w:lineRule="auto" w:line="360"/>
        <w:ind w:left="567" w:hanging="0"/>
        <w:jc w:val="center"/>
        <w:rPr>
          <w:rFonts w:ascii="Times New Roman" w:hAnsi="Times New Roman" w:eastAsia="Arial" w:cs="Times New Roman"/>
          <w:b/>
          <w:b/>
          <w:sz w:val="20"/>
          <w:szCs w:val="20"/>
          <w:lang w:val="pt-BR" w:eastAsia="pt-BR" w:bidi="ar-SA"/>
        </w:rPr>
      </w:pPr>
      <w:r>
        <w:rPr>
          <w:rFonts w:eastAsia="Arial" w:cs="Times New Roman" w:ascii="Times New Roman" w:hAnsi="Times New Roman"/>
          <w:bCs/>
          <w:iCs/>
          <w:color w:val="000000"/>
          <w:w w:val="105"/>
          <w:sz w:val="24"/>
          <w:szCs w:val="24"/>
          <w:lang w:val="pt-BR" w:eastAsia="pt-BR" w:bidi="ar-SA"/>
        </w:rPr>
        <w:t>Subdefensor Público-Geral do Estado do Maranhão</w:t>
      </w:r>
    </w:p>
    <w:p>
      <w:pPr>
        <w:pStyle w:val="Normal"/>
        <w:widowControl/>
        <w:suppressAutoHyphens w:val="true"/>
        <w:spacing w:lineRule="auto" w:line="259" w:before="0" w:after="160"/>
        <w:rPr>
          <w:rFonts w:ascii="Times New Roman" w:hAnsi="Times New Roman" w:eastAsia="Arial" w:cs="Times New Roman"/>
          <w:sz w:val="20"/>
          <w:szCs w:val="20"/>
          <w:lang w:val="pt-BR" w:eastAsia="pt-BR" w:bidi="ar-SA"/>
        </w:rPr>
      </w:pPr>
      <w:r>
        <w:rPr>
          <w:rFonts w:eastAsia="Arial" w:cs="Times New Roman" w:ascii="Times New Roman" w:hAnsi="Times New Roman"/>
          <w:sz w:val="20"/>
          <w:szCs w:val="20"/>
          <w:lang w:val="pt-BR" w:eastAsia="pt-BR" w:bidi="ar-SA"/>
        </w:rPr>
      </w:r>
    </w:p>
    <w:p>
      <w:pPr>
        <w:pStyle w:val="Normal"/>
        <w:widowControl/>
        <w:suppressAutoHyphens w:val="true"/>
        <w:spacing w:lineRule="auto" w:line="259" w:before="0" w:after="160"/>
        <w:rPr>
          <w:rFonts w:ascii="Times New Roman" w:hAnsi="Times New Roman" w:eastAsia="Arial" w:cs="Times New Roman"/>
          <w:sz w:val="20"/>
          <w:szCs w:val="20"/>
          <w:lang w:val="pt-BR" w:eastAsia="pt-BR" w:bidi="ar-SA"/>
        </w:rPr>
      </w:pPr>
      <w:r>
        <w:rPr>
          <w:rFonts w:eastAsia="Arial" w:cs="Times New Roman" w:ascii="Times New Roman" w:hAnsi="Times New Roman"/>
          <w:sz w:val="20"/>
          <w:szCs w:val="20"/>
          <w:lang w:val="pt-BR" w:eastAsia="pt-BR" w:bidi="ar-SA"/>
        </w:rPr>
      </w:r>
    </w:p>
    <w:p>
      <w:pPr>
        <w:pStyle w:val="Normal"/>
        <w:spacing w:lineRule="auto" w:line="360"/>
        <w:jc w:val="both"/>
        <w:rPr>
          <w:rFonts w:ascii="Ecofont Vera Sans" w:hAnsi="Ecofont Vera Sans"/>
          <w:b/>
          <w:b/>
          <w:lang w:val="pt-BR"/>
        </w:rPr>
      </w:pPr>
      <w:r>
        <w:rPr>
          <w:rFonts w:ascii="Ecofont Vera Sans" w:hAnsi="Ecofont Vera Sans"/>
          <w:b/>
          <w:lang w:val="pt-BR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CANDIDATOS – TURNOS MATUTINO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leGrid"/>
        <w:tblW w:w="8332" w:type="dxa"/>
        <w:jc w:val="center"/>
        <w:tblInd w:w="0" w:type="dxa"/>
        <w:tblCellMar>
          <w:top w:w="38" w:type="dxa"/>
          <w:left w:w="32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8"/>
        <w:gridCol w:w="2383"/>
        <w:gridCol w:w="1602"/>
        <w:gridCol w:w="1605"/>
        <w:gridCol w:w="1344"/>
      </w:tblGrid>
      <w:tr>
        <w:trPr>
          <w:trHeight w:val="1510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06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N° INSCRIÇÃO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NOME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1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NOTAS: ANÁLISE</w:t>
            </w:r>
          </w:p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CURRICULAR E</w:t>
            </w:r>
          </w:p>
          <w:p>
            <w:pPr>
              <w:pStyle w:val="Normal"/>
              <w:ind w:right="29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COEFICIENTE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NOTAS: TEÓRICA E PRÁTICA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4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TOTAL</w:t>
            </w:r>
          </w:p>
        </w:tc>
      </w:tr>
      <w:tr>
        <w:trPr>
          <w:trHeight w:val="566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7432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JOSÉ GUIOMAR DA SILVA JÚNIOR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11,5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45,5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57</w:t>
            </w:r>
          </w:p>
        </w:tc>
      </w:tr>
      <w:tr>
        <w:trPr>
          <w:trHeight w:val="566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7406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RICARDO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RODRIGUES ROCHA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47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55</w:t>
            </w:r>
          </w:p>
        </w:tc>
      </w:tr>
      <w:tr>
        <w:trPr>
          <w:trHeight w:val="597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color w:val="212529"/>
                <w:szCs w:val="22"/>
              </w:rPr>
              <w:t>7235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7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ALANA CRISTINA DE CARVALHO ARAUJO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39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53</w:t>
            </w:r>
          </w:p>
        </w:tc>
      </w:tr>
      <w:tr>
        <w:trPr>
          <w:trHeight w:val="757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7342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GERALDO CASTRO</w:t>
            </w:r>
          </w:p>
          <w:p>
            <w:pPr>
              <w:pStyle w:val="Normal"/>
              <w:ind w:left="14" w:right="1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CARVALHO JÚNIOR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42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52</w:t>
            </w:r>
          </w:p>
        </w:tc>
      </w:tr>
      <w:tr>
        <w:trPr>
          <w:trHeight w:val="561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7420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8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MICHELE SORAYA DE</w:t>
            </w:r>
          </w:p>
          <w:p>
            <w:pPr>
              <w:pStyle w:val="Normal"/>
              <w:ind w:right="28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ALMEIDA CARVALHO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38,5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48,5</w:t>
            </w:r>
          </w:p>
        </w:tc>
      </w:tr>
      <w:tr>
        <w:trPr>
          <w:trHeight w:val="566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7403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AFONSO JANSEN DE MELLO</w:t>
            </w:r>
          </w:p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FARIAS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30,5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47,5</w:t>
            </w:r>
          </w:p>
        </w:tc>
      </w:tr>
      <w:tr>
        <w:trPr>
          <w:trHeight w:val="609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7487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THIAGO CARNEIRO CORREA MOURA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37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45</w:t>
            </w:r>
          </w:p>
        </w:tc>
      </w:tr>
      <w:tr>
        <w:trPr>
          <w:trHeight w:val="566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7314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LUCIANO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MARQUES BRITO REIS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27,5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44,5</w:t>
            </w:r>
          </w:p>
        </w:tc>
      </w:tr>
      <w:tr>
        <w:trPr>
          <w:trHeight w:val="377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7436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JADIEL COSTA SANTOS JUNIOR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27,5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38,5</w:t>
            </w:r>
          </w:p>
        </w:tc>
      </w:tr>
      <w:tr>
        <w:trPr>
          <w:trHeight w:val="377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7457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JOÃO PEDRO MELO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31</w:t>
            </w:r>
          </w:p>
        </w:tc>
      </w:tr>
      <w:tr>
        <w:trPr>
          <w:trHeight w:val="377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7480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ARTHUR MOTA FRANÇA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12,5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21,5</w:t>
            </w:r>
          </w:p>
        </w:tc>
      </w:tr>
      <w:tr>
        <w:trPr>
          <w:trHeight w:val="756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7482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EMILY JULIANA COSTA E SILVA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10,5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21,5</w:t>
            </w:r>
          </w:p>
        </w:tc>
      </w:tr>
      <w:tr>
        <w:trPr>
          <w:trHeight w:val="566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7232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GIOVANNA PAVANI ESTEVE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7,5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16,5</w:t>
            </w:r>
          </w:p>
        </w:tc>
      </w:tr>
      <w:tr>
        <w:trPr>
          <w:trHeight w:val="943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7469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7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MICHAEL DIHONEX DOS REMEDIOS QUEIROZ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NÃO COMPARECEU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  <w:tr>
        <w:trPr>
          <w:trHeight w:val="757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7492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FERNANDO HENRIQUE</w:t>
            </w:r>
          </w:p>
          <w:p>
            <w:pPr>
              <w:pStyle w:val="Normal"/>
              <w:ind w:left="104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FERNANDES LEITE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NÃO COMPARECEU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  <w:tr>
        <w:trPr>
          <w:trHeight w:val="377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7150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THIAGO DA SILVA OLIVEIRA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NÃO COMPARECEU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  <w:tr>
        <w:trPr>
          <w:trHeight w:val="756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7195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MAFISA CHRISTIANE SANTOS DA CONCEIÇÃO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7,5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NÃO COMPARECEU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CANDIDATOS – TURNO VESPERTINO</w:t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/>
      </w:pPr>
      <w:r>
        <w:rPr/>
      </w:r>
    </w:p>
    <w:tbl>
      <w:tblPr>
        <w:tblStyle w:val="TableGrid"/>
        <w:tblW w:w="8519" w:type="dxa"/>
        <w:jc w:val="left"/>
        <w:tblInd w:w="-20" w:type="dxa"/>
        <w:tblCellMar>
          <w:top w:w="38" w:type="dxa"/>
          <w:left w:w="61" w:type="dxa"/>
          <w:bottom w:w="0" w:type="dxa"/>
          <w:right w:w="16" w:type="dxa"/>
        </w:tblCellMar>
        <w:tblLook w:firstRow="1" w:noVBand="1" w:lastRow="0" w:firstColumn="1" w:lastColumn="0" w:noHBand="0" w:val="04a0"/>
      </w:tblPr>
      <w:tblGrid>
        <w:gridCol w:w="1414"/>
        <w:gridCol w:w="2374"/>
        <w:gridCol w:w="1660"/>
        <w:gridCol w:w="1679"/>
        <w:gridCol w:w="1392"/>
      </w:tblGrid>
      <w:tr>
        <w:trPr>
          <w:trHeight w:val="1510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7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N° INSCRIÇÃO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NOME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4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NOTAS: ANÁLISE</w:t>
            </w:r>
          </w:p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CURRICULAR E</w:t>
            </w:r>
          </w:p>
          <w:p>
            <w:pPr>
              <w:pStyle w:val="Normal"/>
              <w:ind w:right="42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COEFICIENTE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NOTAS:  TEÓRICA E PRÁTICA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TOTAL</w:t>
            </w:r>
          </w:p>
        </w:tc>
      </w:tr>
      <w:tr>
        <w:trPr>
          <w:trHeight w:val="377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7447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RENAN SOUSA FREIRE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32,5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36,5</w:t>
            </w:r>
          </w:p>
        </w:tc>
      </w:tr>
      <w:tr>
        <w:trPr>
          <w:trHeight w:val="756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7431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PAULA</w:t>
            </w:r>
          </w:p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FABIANNA</w:t>
            </w:r>
          </w:p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SOARES</w:t>
            </w:r>
          </w:p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OLIVEIRA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22</w:t>
            </w:r>
          </w:p>
        </w:tc>
      </w:tr>
      <w:tr>
        <w:trPr>
          <w:trHeight w:val="756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7429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8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RIORDAN DOS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SANTOS FRANÇA</w:t>
            </w:r>
          </w:p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MORAES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19</w:t>
            </w:r>
          </w:p>
        </w:tc>
      </w:tr>
      <w:tr>
        <w:trPr>
          <w:trHeight w:val="566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7213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THYAGO</w:t>
            </w:r>
          </w:p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MACHADO</w:t>
            </w:r>
          </w:p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RODRIGUES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4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NÃO COMPARECEU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  <w:tr>
        <w:trPr>
          <w:trHeight w:val="756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7452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CARLOS</w:t>
            </w:r>
          </w:p>
          <w:p>
            <w:pPr>
              <w:pStyle w:val="Normal"/>
              <w:ind w:right="4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AUGUSTO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MACHADO DE SOUSA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6,5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4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NÃO COMPARECEU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  <w:tr>
        <w:trPr>
          <w:trHeight w:val="756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7252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WASHINGTON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GONÇALVES MOURA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4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NÃO COMPARECEU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</w:tbl>
    <w:p>
      <w:pPr>
        <w:pStyle w:val="Normal"/>
        <w:jc w:val="right"/>
        <w:rPr>
          <w:rFonts w:ascii="Ecofont Vera Sans" w:hAnsi="Ecofont Vera San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rPr/>
    </w:pPr>
    <w:r>
      <w:rPr>
        <w:b/>
        <w:spacing w:val="20"/>
        <w:w w:val="105"/>
        <w:sz w:val="4"/>
      </w:rPr>
      <w:tab/>
    </w:r>
  </w:p>
  <w:p>
    <w:pPr>
      <w:pStyle w:val="Normal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ed16d1"/>
    <w:pPr>
      <w:widowControl w:val="fals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d16d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suppressAutoHyphens w:val="tru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ed16d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c5f3d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LibreOffice/6.4.6.2$Windows_X86_64 LibreOffice_project/0ce51a4fd21bff07a5c061082cc82c5ed232f115</Application>
  <Pages>7</Pages>
  <Words>367</Words>
  <Characters>1951</Characters>
  <CharactersWithSpaces>2169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2020-11-23T16:58:00Z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2020-11-23T17:43:00Z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