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FDC39" w14:textId="77777777" w:rsidR="00F36A1C" w:rsidRDefault="00F36A1C" w:rsidP="00F36A1C">
      <w:pPr>
        <w:pStyle w:val="Ttulo1"/>
        <w:spacing w:before="94" w:line="276" w:lineRule="auto"/>
        <w:ind w:left="-142" w:right="195" w:hanging="20"/>
        <w:jc w:val="center"/>
        <w:rPr>
          <w:rFonts w:ascii="Times New Roman" w:hAnsi="Times New Roman" w:cs="Times New Roman"/>
          <w:color w:val="000000" w:themeColor="text1"/>
          <w:sz w:val="24"/>
          <w:szCs w:val="24"/>
          <w:u w:val="single"/>
        </w:rPr>
      </w:pPr>
      <w:r w:rsidRPr="00221FDD">
        <w:rPr>
          <w:rFonts w:ascii="Times New Roman" w:hAnsi="Times New Roman" w:cs="Times New Roman"/>
          <w:color w:val="000000" w:themeColor="text1"/>
          <w:sz w:val="24"/>
          <w:szCs w:val="24"/>
          <w:u w:val="single"/>
        </w:rPr>
        <w:t>EDITAL Nº 01/2020</w:t>
      </w:r>
      <w:bookmarkStart w:id="0" w:name="_GoBack"/>
      <w:bookmarkEnd w:id="0"/>
    </w:p>
    <w:p w14:paraId="1AD13A36" w14:textId="77777777" w:rsidR="005A5794" w:rsidRPr="00221FDD" w:rsidRDefault="005A5794" w:rsidP="00F36A1C">
      <w:pPr>
        <w:pStyle w:val="Ttulo1"/>
        <w:spacing w:before="94" w:line="276" w:lineRule="auto"/>
        <w:ind w:left="-142" w:right="195" w:hanging="20"/>
        <w:jc w:val="center"/>
        <w:rPr>
          <w:rFonts w:ascii="Times New Roman" w:hAnsi="Times New Roman" w:cs="Times New Roman"/>
          <w:color w:val="000000" w:themeColor="text1"/>
          <w:sz w:val="24"/>
          <w:szCs w:val="24"/>
          <w:u w:val="single"/>
        </w:rPr>
      </w:pPr>
    </w:p>
    <w:p w14:paraId="2D806620" w14:textId="77777777" w:rsidR="00F36A1C" w:rsidRPr="00221FDD" w:rsidRDefault="00F36A1C" w:rsidP="00F36A1C">
      <w:pPr>
        <w:pStyle w:val="Ttulo1"/>
        <w:spacing w:before="94" w:line="276" w:lineRule="auto"/>
        <w:ind w:left="-142" w:right="195" w:hanging="20"/>
        <w:jc w:val="center"/>
        <w:rPr>
          <w:rFonts w:ascii="Times New Roman" w:hAnsi="Times New Roman" w:cs="Times New Roman"/>
          <w:color w:val="000000" w:themeColor="text1"/>
          <w:sz w:val="24"/>
          <w:szCs w:val="24"/>
          <w:u w:val="single"/>
        </w:rPr>
      </w:pPr>
      <w:r w:rsidRPr="00221FDD">
        <w:rPr>
          <w:rFonts w:ascii="Times New Roman" w:hAnsi="Times New Roman" w:cs="Times New Roman"/>
          <w:color w:val="000000" w:themeColor="text1"/>
          <w:sz w:val="24"/>
          <w:szCs w:val="24"/>
          <w:u w:val="single"/>
        </w:rPr>
        <w:t>I PROCESSO SELETIVO PARA ESTÁGIO FORENSE DE PÓS-GRADUAÇÃO EM DIREITO PARA ATUAÇÃO NO NÚCLEO DE DEFESA DA MULHER E POPULAÇÃO LGBT</w:t>
      </w:r>
    </w:p>
    <w:p w14:paraId="31DAB749" w14:textId="77777777" w:rsidR="00F36A1C" w:rsidRPr="00221FDD" w:rsidRDefault="00F36A1C" w:rsidP="00F36A1C">
      <w:pPr>
        <w:pStyle w:val="Ttulo1"/>
        <w:spacing w:before="94" w:line="276" w:lineRule="auto"/>
        <w:ind w:left="-142" w:right="195" w:hanging="20"/>
        <w:jc w:val="center"/>
        <w:rPr>
          <w:rFonts w:ascii="Times New Roman" w:hAnsi="Times New Roman" w:cs="Times New Roman"/>
          <w:color w:val="000000" w:themeColor="text1"/>
          <w:sz w:val="24"/>
          <w:szCs w:val="24"/>
          <w:u w:val="single"/>
        </w:rPr>
      </w:pPr>
    </w:p>
    <w:p w14:paraId="2EB6474F" w14:textId="51F486D1" w:rsidR="00F36A1C" w:rsidRPr="00221FDD" w:rsidRDefault="00F36A1C" w:rsidP="00F36A1C">
      <w:pPr>
        <w:spacing w:line="276" w:lineRule="auto"/>
        <w:ind w:firstLine="279"/>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O </w:t>
      </w:r>
      <w:r w:rsidRPr="00221FDD">
        <w:rPr>
          <w:rFonts w:ascii="Times New Roman" w:hAnsi="Times New Roman"/>
          <w:b/>
          <w:color w:val="000000" w:themeColor="text1"/>
          <w:sz w:val="24"/>
          <w:szCs w:val="24"/>
        </w:rPr>
        <w:t>SUBDEFENSOR PÚBLICO-GERAL DO ESTADO</w:t>
      </w:r>
      <w:r w:rsidRPr="00221FDD">
        <w:rPr>
          <w:rFonts w:ascii="Times New Roman" w:hAnsi="Times New Roman"/>
          <w:color w:val="000000" w:themeColor="text1"/>
          <w:sz w:val="24"/>
          <w:szCs w:val="24"/>
        </w:rPr>
        <w:t xml:space="preserve">, no uso das atribuições conferidas pelo art. 97-A, I, da Lei Complementar nº. 80, de 12 de janeiro 1994, pelo art. 17, VI, da Lei Complementar do Estado do Maranhão nº. 19, de 11 de janeiro de 1994 e pelo art. 5º, IV, “h”, </w:t>
      </w:r>
      <w:r w:rsidRPr="00221FDD">
        <w:rPr>
          <w:rFonts w:ascii="Times New Roman" w:hAnsi="Times New Roman"/>
          <w:b/>
          <w:color w:val="000000" w:themeColor="text1"/>
          <w:sz w:val="24"/>
          <w:szCs w:val="24"/>
        </w:rPr>
        <w:t>FAZ SABER</w:t>
      </w:r>
      <w:r w:rsidRPr="00221FDD">
        <w:rPr>
          <w:rFonts w:ascii="Times New Roman" w:hAnsi="Times New Roman"/>
          <w:color w:val="000000" w:themeColor="text1"/>
          <w:sz w:val="24"/>
          <w:szCs w:val="24"/>
        </w:rPr>
        <w:t xml:space="preserve"> a todos quantos o presente </w:t>
      </w:r>
      <w:r w:rsidRPr="00221FDD">
        <w:rPr>
          <w:rFonts w:ascii="Times New Roman" w:hAnsi="Times New Roman"/>
          <w:b/>
          <w:color w:val="000000" w:themeColor="text1"/>
          <w:sz w:val="24"/>
          <w:szCs w:val="24"/>
        </w:rPr>
        <w:t>EDITAL</w:t>
      </w:r>
      <w:r w:rsidRPr="00221FDD">
        <w:rPr>
          <w:rFonts w:ascii="Times New Roman" w:hAnsi="Times New Roman"/>
          <w:color w:val="000000" w:themeColor="text1"/>
          <w:sz w:val="24"/>
          <w:szCs w:val="24"/>
        </w:rPr>
        <w:t xml:space="preserve"> virem ou dele tiverem conhecimento que, na forma das normas ínsitas no artigo 37, inciso IX, da Constituição Federal e artigo 19, inciso IX, da Constituição do Estado do Maranhão, respectivamente combinados com a Lei Federal nº 11.788, de 25 de Setembro de 2008, bem como a Resolução nº 24/208 – CSDPEMA e demais normas que regem a matéria, ficam abertas no período de </w:t>
      </w:r>
      <w:r w:rsidRPr="00221FDD">
        <w:rPr>
          <w:rFonts w:ascii="Times New Roman" w:hAnsi="Times New Roman"/>
          <w:b/>
          <w:color w:val="000000" w:themeColor="text1"/>
          <w:sz w:val="24"/>
          <w:szCs w:val="24"/>
        </w:rPr>
        <w:t>16/09/2020 a 20/09/2020</w:t>
      </w:r>
      <w:r w:rsidRPr="00221FDD">
        <w:rPr>
          <w:rFonts w:ascii="Times New Roman" w:hAnsi="Times New Roman"/>
          <w:color w:val="000000" w:themeColor="text1"/>
          <w:sz w:val="24"/>
          <w:szCs w:val="24"/>
        </w:rPr>
        <w:t xml:space="preserve">, as inscrições do </w:t>
      </w:r>
      <w:r w:rsidRPr="00221FDD">
        <w:rPr>
          <w:rFonts w:ascii="Times New Roman" w:hAnsi="Times New Roman"/>
          <w:b/>
          <w:bCs/>
          <w:color w:val="000000" w:themeColor="text1"/>
          <w:sz w:val="24"/>
          <w:szCs w:val="24"/>
          <w:lang w:bidi="pt-PT"/>
        </w:rPr>
        <w:t xml:space="preserve">I PROCESSO SELETIVO PARA ESTÁGIO FORENSE DE PÓS-GRADUAÇÃO EM DIREITO PARA ATUAÇÃO NO </w:t>
      </w:r>
      <w:bookmarkStart w:id="1" w:name="_Hlk50499876"/>
      <w:r w:rsidRPr="00221FDD">
        <w:rPr>
          <w:rFonts w:ascii="Times New Roman" w:hAnsi="Times New Roman"/>
          <w:b/>
          <w:bCs/>
          <w:color w:val="000000" w:themeColor="text1"/>
          <w:sz w:val="24"/>
          <w:szCs w:val="24"/>
          <w:lang w:bidi="pt-PT"/>
        </w:rPr>
        <w:t>NÚCLEO DE DEFESA DA MULHER E POPULAÇÃO LGBT</w:t>
      </w:r>
      <w:bookmarkEnd w:id="1"/>
      <w:r w:rsidRPr="00221FDD">
        <w:rPr>
          <w:rFonts w:ascii="Times New Roman" w:hAnsi="Times New Roman"/>
          <w:color w:val="000000" w:themeColor="text1"/>
          <w:sz w:val="24"/>
          <w:szCs w:val="24"/>
        </w:rPr>
        <w:t xml:space="preserve">, para formação de cadastro de reserva e atuação no </w:t>
      </w:r>
      <w:r w:rsidRPr="00221FDD">
        <w:rPr>
          <w:rFonts w:ascii="Times New Roman" w:hAnsi="Times New Roman"/>
          <w:b/>
          <w:bCs/>
          <w:color w:val="000000" w:themeColor="text1"/>
          <w:sz w:val="24"/>
          <w:szCs w:val="24"/>
        </w:rPr>
        <w:t>NÚCLEO DE DEFESA DA MULHER E POPULAÇÃO LGBT</w:t>
      </w:r>
      <w:r w:rsidRPr="00221FDD">
        <w:rPr>
          <w:rFonts w:ascii="Times New Roman" w:hAnsi="Times New Roman"/>
          <w:b/>
          <w:color w:val="000000" w:themeColor="text1"/>
          <w:sz w:val="24"/>
          <w:szCs w:val="24"/>
        </w:rPr>
        <w:t xml:space="preserve"> </w:t>
      </w:r>
      <w:r w:rsidRPr="00221FDD">
        <w:rPr>
          <w:rFonts w:ascii="Times New Roman" w:hAnsi="Times New Roman"/>
          <w:color w:val="000000" w:themeColor="text1"/>
          <w:sz w:val="24"/>
          <w:szCs w:val="24"/>
        </w:rPr>
        <w:t>da capital, das quais 10% das vagas se destinam a pessoas com deficiência, nos termos do inciso VIII do art. 37 da CF, obedecendo às seguintes disposições:</w:t>
      </w:r>
    </w:p>
    <w:p w14:paraId="2CE4F21E" w14:textId="77777777" w:rsidR="00F36A1C" w:rsidRPr="00221FDD" w:rsidRDefault="00F36A1C" w:rsidP="00F36A1C">
      <w:pPr>
        <w:spacing w:line="276" w:lineRule="auto"/>
        <w:ind w:firstLine="279"/>
        <w:jc w:val="both"/>
        <w:rPr>
          <w:rFonts w:ascii="Times New Roman" w:hAnsi="Times New Roman"/>
          <w:b/>
          <w:bCs/>
          <w:color w:val="000000" w:themeColor="text1"/>
          <w:sz w:val="24"/>
          <w:szCs w:val="24"/>
          <w:u w:val="single"/>
          <w:lang w:bidi="pt-PT"/>
        </w:rPr>
      </w:pPr>
    </w:p>
    <w:p w14:paraId="01C54A2E" w14:textId="77777777" w:rsidR="00E80BFF" w:rsidRPr="00221FDD" w:rsidRDefault="00E80BFF" w:rsidP="00867C75">
      <w:pPr>
        <w:pStyle w:val="Corpodetexto"/>
        <w:numPr>
          <w:ilvl w:val="0"/>
          <w:numId w:val="5"/>
        </w:numPr>
        <w:spacing w:before="3" w:line="276" w:lineRule="auto"/>
        <w:jc w:val="both"/>
        <w:rPr>
          <w:rFonts w:ascii="Times New Roman" w:hAnsi="Times New Roman" w:cs="Times New Roman"/>
          <w:b/>
          <w:bCs/>
          <w:color w:val="000000" w:themeColor="text1"/>
          <w:sz w:val="24"/>
          <w:szCs w:val="24"/>
          <w:lang w:val="pt-BR"/>
        </w:rPr>
      </w:pPr>
      <w:r w:rsidRPr="00221FDD">
        <w:rPr>
          <w:rFonts w:ascii="Times New Roman" w:hAnsi="Times New Roman" w:cs="Times New Roman"/>
          <w:b/>
          <w:bCs/>
          <w:color w:val="000000" w:themeColor="text1"/>
          <w:sz w:val="24"/>
          <w:szCs w:val="24"/>
          <w:lang w:val="pt-BR"/>
        </w:rPr>
        <w:t>DAS DISPOSIÇÕES PRELIMINARES</w:t>
      </w:r>
    </w:p>
    <w:p w14:paraId="08BB6510" w14:textId="77777777" w:rsidR="00E80BFF" w:rsidRPr="00221FDD" w:rsidRDefault="00E80BFF" w:rsidP="00867C75">
      <w:pPr>
        <w:pStyle w:val="Corpodetexto"/>
        <w:spacing w:before="3" w:line="276" w:lineRule="auto"/>
        <w:jc w:val="both"/>
        <w:rPr>
          <w:rFonts w:ascii="Times New Roman" w:hAnsi="Times New Roman" w:cs="Times New Roman"/>
          <w:b/>
          <w:bCs/>
          <w:color w:val="000000" w:themeColor="text1"/>
          <w:sz w:val="24"/>
          <w:szCs w:val="24"/>
          <w:lang w:val="pt-BR"/>
        </w:rPr>
      </w:pPr>
    </w:p>
    <w:p w14:paraId="1820B996" w14:textId="3984FB2A" w:rsidR="0043772A" w:rsidRPr="00221FDD" w:rsidRDefault="0043772A" w:rsidP="0043772A">
      <w:pPr>
        <w:widowControl w:val="0"/>
        <w:numPr>
          <w:ilvl w:val="1"/>
          <w:numId w:val="33"/>
        </w:numPr>
        <w:tabs>
          <w:tab w:val="left" w:pos="689"/>
        </w:tabs>
        <w:autoSpaceDE w:val="0"/>
        <w:autoSpaceDN w:val="0"/>
        <w:spacing w:after="0" w:line="249" w:lineRule="auto"/>
        <w:ind w:right="112" w:firstLine="0"/>
        <w:jc w:val="both"/>
        <w:rPr>
          <w:rFonts w:ascii="Times New Roman" w:eastAsia="Arial" w:hAnsi="Times New Roman"/>
          <w:color w:val="000000" w:themeColor="text1"/>
          <w:sz w:val="24"/>
          <w:szCs w:val="24"/>
          <w:lang w:val="pt-PT" w:eastAsia="pt-PT" w:bidi="pt-PT"/>
        </w:rPr>
      </w:pPr>
      <w:r w:rsidRPr="00221FDD">
        <w:rPr>
          <w:rFonts w:ascii="Times New Roman" w:eastAsia="Arial" w:hAnsi="Times New Roman"/>
          <w:color w:val="000000" w:themeColor="text1"/>
          <w:sz w:val="24"/>
          <w:szCs w:val="24"/>
          <w:lang w:val="pt-PT" w:eastAsia="pt-PT" w:bidi="pt-PT"/>
        </w:rPr>
        <w:t xml:space="preserve">A coordenação, organização e aplicação deste processo seletivo ficarão sob a responsabilidade da comissão designada na </w:t>
      </w:r>
      <w:r w:rsidRPr="00B80C76">
        <w:rPr>
          <w:rFonts w:ascii="Times New Roman" w:eastAsia="Arial" w:hAnsi="Times New Roman"/>
          <w:b/>
          <w:color w:val="000000" w:themeColor="text1"/>
          <w:sz w:val="24"/>
          <w:szCs w:val="24"/>
          <w:lang w:val="pt-PT" w:eastAsia="pt-PT" w:bidi="pt-PT"/>
        </w:rPr>
        <w:t xml:space="preserve">Portaria </w:t>
      </w:r>
      <w:r w:rsidR="00B80C76" w:rsidRPr="00B80C76">
        <w:rPr>
          <w:rFonts w:ascii="Times New Roman" w:eastAsia="Arial" w:hAnsi="Times New Roman"/>
          <w:b/>
          <w:color w:val="000000" w:themeColor="text1"/>
          <w:sz w:val="24"/>
          <w:szCs w:val="24"/>
          <w:lang w:val="pt-PT" w:eastAsia="pt-PT" w:bidi="pt-PT"/>
        </w:rPr>
        <w:t>986</w:t>
      </w:r>
      <w:r w:rsidR="001B3251" w:rsidRPr="00B80C76">
        <w:rPr>
          <w:rFonts w:ascii="Times New Roman" w:eastAsia="Arial" w:hAnsi="Times New Roman"/>
          <w:b/>
          <w:bCs/>
          <w:color w:val="000000" w:themeColor="text1"/>
          <w:sz w:val="24"/>
          <w:szCs w:val="24"/>
          <w:shd w:val="clear" w:color="auto" w:fill="FFFFFF"/>
          <w:lang w:val="pt-PT" w:eastAsia="pt-PT" w:bidi="pt-PT"/>
        </w:rPr>
        <w:t>/2020</w:t>
      </w:r>
      <w:r w:rsidR="001B3251" w:rsidRPr="00221FDD">
        <w:rPr>
          <w:rFonts w:ascii="Times New Roman" w:eastAsia="Arial" w:hAnsi="Times New Roman"/>
          <w:color w:val="000000" w:themeColor="text1"/>
          <w:sz w:val="24"/>
          <w:szCs w:val="24"/>
          <w:shd w:val="clear" w:color="auto" w:fill="FFFFFF"/>
          <w:lang w:val="pt-PT" w:eastAsia="pt-PT" w:bidi="pt-PT"/>
        </w:rPr>
        <w:t>,</w:t>
      </w:r>
      <w:r w:rsidR="001B3251" w:rsidRPr="00221FDD">
        <w:rPr>
          <w:rFonts w:ascii="Times New Roman" w:eastAsia="Arial" w:hAnsi="Times New Roman"/>
          <w:color w:val="000000" w:themeColor="text1"/>
          <w:sz w:val="21"/>
          <w:szCs w:val="21"/>
          <w:shd w:val="clear" w:color="auto" w:fill="FFFFFF"/>
          <w:lang w:val="pt-PT" w:eastAsia="pt-PT" w:bidi="pt-PT"/>
        </w:rPr>
        <w:t xml:space="preserve"> s</w:t>
      </w:r>
      <w:r w:rsidRPr="00221FDD">
        <w:rPr>
          <w:rFonts w:ascii="Times New Roman" w:eastAsia="Arial" w:hAnsi="Times New Roman"/>
          <w:color w:val="000000" w:themeColor="text1"/>
          <w:sz w:val="24"/>
          <w:szCs w:val="24"/>
          <w:lang w:val="pt-PT" w:eastAsia="pt-PT" w:bidi="pt-PT"/>
        </w:rPr>
        <w:t>ob a presidência da Diretora da Escola Superior da Defensoria Pública do Estado do Maranhão.</w:t>
      </w:r>
    </w:p>
    <w:p w14:paraId="3A7C5E63" w14:textId="77777777" w:rsidR="0043772A" w:rsidRPr="00221FDD" w:rsidRDefault="0043772A" w:rsidP="0043772A">
      <w:pPr>
        <w:widowControl w:val="0"/>
        <w:autoSpaceDE w:val="0"/>
        <w:autoSpaceDN w:val="0"/>
        <w:spacing w:before="1" w:after="0" w:line="240" w:lineRule="auto"/>
        <w:rPr>
          <w:rFonts w:ascii="Times New Roman" w:eastAsia="Arial" w:hAnsi="Times New Roman"/>
          <w:color w:val="000000" w:themeColor="text1"/>
          <w:sz w:val="24"/>
          <w:szCs w:val="24"/>
          <w:lang w:val="pt-PT" w:eastAsia="pt-PT" w:bidi="pt-PT"/>
        </w:rPr>
      </w:pPr>
    </w:p>
    <w:p w14:paraId="7107ACF8" w14:textId="207992DE" w:rsidR="0043772A" w:rsidRPr="00221FDD" w:rsidRDefault="0043772A" w:rsidP="007E6473">
      <w:pPr>
        <w:widowControl w:val="0"/>
        <w:numPr>
          <w:ilvl w:val="2"/>
          <w:numId w:val="33"/>
        </w:numPr>
        <w:tabs>
          <w:tab w:val="left" w:pos="795"/>
        </w:tabs>
        <w:autoSpaceDE w:val="0"/>
        <w:autoSpaceDN w:val="0"/>
        <w:spacing w:before="1" w:after="0" w:line="240" w:lineRule="auto"/>
        <w:ind w:left="1134" w:right="115" w:firstLine="0"/>
        <w:jc w:val="both"/>
        <w:rPr>
          <w:rFonts w:ascii="Times New Roman" w:eastAsia="Arial" w:hAnsi="Times New Roman"/>
          <w:color w:val="000000" w:themeColor="text1"/>
          <w:sz w:val="24"/>
          <w:szCs w:val="24"/>
          <w:lang w:val="pt-PT" w:eastAsia="pt-PT" w:bidi="pt-PT"/>
        </w:rPr>
      </w:pPr>
      <w:r w:rsidRPr="00221FDD">
        <w:rPr>
          <w:rFonts w:ascii="Times New Roman" w:eastAsia="Arial" w:hAnsi="Times New Roman"/>
          <w:color w:val="000000" w:themeColor="text1"/>
          <w:sz w:val="24"/>
          <w:szCs w:val="24"/>
          <w:lang w:val="pt-PT" w:eastAsia="pt-PT" w:bidi="pt-PT"/>
        </w:rPr>
        <w:t>Poderão ser instituídas subcomissões que ter</w:t>
      </w:r>
      <w:r w:rsidR="001B3251" w:rsidRPr="00221FDD">
        <w:rPr>
          <w:rFonts w:ascii="Times New Roman" w:eastAsia="Arial" w:hAnsi="Times New Roman"/>
          <w:color w:val="000000" w:themeColor="text1"/>
          <w:sz w:val="24"/>
          <w:szCs w:val="24"/>
          <w:lang w:val="pt-PT" w:eastAsia="pt-PT" w:bidi="pt-PT"/>
        </w:rPr>
        <w:t>ão</w:t>
      </w:r>
      <w:r w:rsidRPr="00221FDD">
        <w:rPr>
          <w:rFonts w:ascii="Times New Roman" w:eastAsia="Arial" w:hAnsi="Times New Roman"/>
          <w:color w:val="000000" w:themeColor="text1"/>
          <w:sz w:val="24"/>
          <w:szCs w:val="24"/>
          <w:lang w:val="pt-PT" w:eastAsia="pt-PT" w:bidi="pt-PT"/>
        </w:rPr>
        <w:t xml:space="preserve"> como </w:t>
      </w:r>
      <w:r w:rsidR="002C0852" w:rsidRPr="00221FDD">
        <w:rPr>
          <w:rFonts w:ascii="Times New Roman" w:eastAsia="Arial" w:hAnsi="Times New Roman"/>
          <w:color w:val="000000" w:themeColor="text1"/>
          <w:sz w:val="24"/>
          <w:szCs w:val="24"/>
          <w:lang w:val="pt-PT" w:eastAsia="pt-PT" w:bidi="pt-PT"/>
        </w:rPr>
        <w:t xml:space="preserve">atribuição </w:t>
      </w:r>
      <w:r w:rsidR="00F60A7E" w:rsidRPr="00221FDD">
        <w:rPr>
          <w:rFonts w:ascii="Times New Roman" w:eastAsia="Arial" w:hAnsi="Times New Roman"/>
          <w:color w:val="000000" w:themeColor="text1"/>
          <w:sz w:val="24"/>
          <w:szCs w:val="24"/>
          <w:lang w:val="pt-PT" w:eastAsia="pt-PT" w:bidi="pt-PT"/>
        </w:rPr>
        <w:t>o apoio técnico nas etapas deste seletivo;</w:t>
      </w:r>
    </w:p>
    <w:p w14:paraId="4C0E7FC6" w14:textId="77777777" w:rsidR="00F60A7E" w:rsidRPr="00221FDD" w:rsidRDefault="00F60A7E" w:rsidP="00F60A7E">
      <w:pPr>
        <w:widowControl w:val="0"/>
        <w:tabs>
          <w:tab w:val="left" w:pos="795"/>
        </w:tabs>
        <w:autoSpaceDE w:val="0"/>
        <w:autoSpaceDN w:val="0"/>
        <w:spacing w:before="1" w:after="0" w:line="240" w:lineRule="auto"/>
        <w:ind w:left="1134" w:right="115"/>
        <w:jc w:val="both"/>
        <w:rPr>
          <w:rFonts w:ascii="Times New Roman" w:eastAsia="Arial" w:hAnsi="Times New Roman"/>
          <w:color w:val="000000" w:themeColor="text1"/>
          <w:sz w:val="24"/>
          <w:szCs w:val="24"/>
          <w:lang w:val="pt-PT" w:eastAsia="pt-PT" w:bidi="pt-PT"/>
        </w:rPr>
      </w:pPr>
    </w:p>
    <w:p w14:paraId="4E83A15A" w14:textId="77777777" w:rsidR="0043772A" w:rsidRPr="00221FDD" w:rsidRDefault="0043772A" w:rsidP="0043772A">
      <w:pPr>
        <w:widowControl w:val="0"/>
        <w:numPr>
          <w:ilvl w:val="2"/>
          <w:numId w:val="33"/>
        </w:numPr>
        <w:tabs>
          <w:tab w:val="left" w:pos="825"/>
        </w:tabs>
        <w:autoSpaceDE w:val="0"/>
        <w:autoSpaceDN w:val="0"/>
        <w:spacing w:after="0" w:line="249" w:lineRule="auto"/>
        <w:ind w:left="1134" w:right="113" w:firstLine="0"/>
        <w:jc w:val="both"/>
        <w:rPr>
          <w:rFonts w:ascii="Times New Roman" w:eastAsia="Arial" w:hAnsi="Times New Roman"/>
          <w:color w:val="000000" w:themeColor="text1"/>
          <w:sz w:val="24"/>
          <w:szCs w:val="24"/>
          <w:lang w:val="pt-PT" w:eastAsia="pt-PT" w:bidi="pt-PT"/>
        </w:rPr>
      </w:pPr>
      <w:r w:rsidRPr="00221FDD">
        <w:rPr>
          <w:rFonts w:ascii="Times New Roman" w:eastAsia="Arial" w:hAnsi="Times New Roman"/>
          <w:color w:val="000000" w:themeColor="text1"/>
          <w:sz w:val="24"/>
          <w:szCs w:val="24"/>
          <w:lang w:val="pt-PT" w:eastAsia="pt-PT" w:bidi="pt-PT"/>
        </w:rPr>
        <w:t>Nas ausências justificadas da presidente da Comissão do Processo Seletivo, a presidência caberá ao Subdefensor Público-Geral do Estado.</w:t>
      </w:r>
    </w:p>
    <w:p w14:paraId="2AD1CBE5" w14:textId="77777777" w:rsidR="00E80BFF" w:rsidRPr="00221FDD" w:rsidRDefault="00E80BFF" w:rsidP="00867C75">
      <w:pPr>
        <w:pStyle w:val="Corpodetexto"/>
        <w:spacing w:before="3" w:line="276" w:lineRule="auto"/>
        <w:jc w:val="both"/>
        <w:rPr>
          <w:rFonts w:ascii="Times New Roman" w:hAnsi="Times New Roman" w:cs="Times New Roman"/>
          <w:color w:val="000000" w:themeColor="text1"/>
          <w:sz w:val="24"/>
          <w:szCs w:val="24"/>
          <w:lang w:val="pt-BR"/>
        </w:rPr>
      </w:pPr>
    </w:p>
    <w:p w14:paraId="4D87CDA2" w14:textId="52FBBDF0" w:rsidR="00E80BFF" w:rsidRPr="00221FDD" w:rsidRDefault="00E80BFF" w:rsidP="003D5987">
      <w:pPr>
        <w:pStyle w:val="Corpodetexto"/>
        <w:numPr>
          <w:ilvl w:val="1"/>
          <w:numId w:val="33"/>
        </w:numPr>
        <w:spacing w:before="3" w:line="276" w:lineRule="auto"/>
        <w:ind w:firstLine="5"/>
        <w:jc w:val="both"/>
        <w:rPr>
          <w:rFonts w:ascii="Times New Roman" w:hAnsi="Times New Roman" w:cs="Times New Roman"/>
          <w:color w:val="000000" w:themeColor="text1"/>
          <w:sz w:val="24"/>
          <w:szCs w:val="24"/>
          <w:lang w:val="pt-BR"/>
        </w:rPr>
      </w:pPr>
      <w:r w:rsidRPr="00221FDD">
        <w:rPr>
          <w:rFonts w:ascii="Times New Roman" w:hAnsi="Times New Roman" w:cs="Times New Roman"/>
          <w:color w:val="000000" w:themeColor="text1"/>
          <w:sz w:val="24"/>
          <w:szCs w:val="24"/>
          <w:lang w:val="pt-BR"/>
        </w:rPr>
        <w:t xml:space="preserve">O processo seletivo se destina a selecionar candidatos para formação de </w:t>
      </w:r>
      <w:r w:rsidRPr="00221FDD">
        <w:rPr>
          <w:rFonts w:ascii="Times New Roman" w:hAnsi="Times New Roman" w:cs="Times New Roman"/>
          <w:b/>
          <w:bCs/>
          <w:color w:val="000000" w:themeColor="text1"/>
          <w:sz w:val="24"/>
          <w:szCs w:val="24"/>
          <w:lang w:val="pt-BR"/>
        </w:rPr>
        <w:t>CADASTRO DE RESERVA</w:t>
      </w:r>
      <w:r w:rsidRPr="00221FDD">
        <w:rPr>
          <w:rFonts w:ascii="Times New Roman" w:hAnsi="Times New Roman" w:cs="Times New Roman"/>
          <w:color w:val="000000" w:themeColor="text1"/>
          <w:sz w:val="24"/>
          <w:szCs w:val="24"/>
          <w:lang w:val="pt-BR"/>
        </w:rPr>
        <w:t xml:space="preserve"> para as vagas no </w:t>
      </w:r>
      <w:r w:rsidR="00F36A1C" w:rsidRPr="00221FDD">
        <w:rPr>
          <w:rFonts w:ascii="Times New Roman" w:hAnsi="Times New Roman" w:cs="Times New Roman"/>
          <w:b/>
          <w:color w:val="000000" w:themeColor="text1"/>
          <w:sz w:val="24"/>
          <w:szCs w:val="24"/>
          <w:lang w:val="pt-BR"/>
        </w:rPr>
        <w:t xml:space="preserve">NÚCLEO DE DEFESA DA MULHER E POPULAÇÃO LGBT </w:t>
      </w:r>
      <w:r w:rsidRPr="00221FDD">
        <w:rPr>
          <w:rFonts w:ascii="Times New Roman" w:hAnsi="Times New Roman" w:cs="Times New Roman"/>
          <w:color w:val="000000" w:themeColor="text1"/>
          <w:sz w:val="24"/>
          <w:szCs w:val="24"/>
          <w:lang w:val="pt-BR"/>
        </w:rPr>
        <w:t xml:space="preserve">que, porventura, venham a surgir durante o período de validade do certame. </w:t>
      </w:r>
    </w:p>
    <w:p w14:paraId="6DE89797" w14:textId="77777777" w:rsidR="00E80BFF" w:rsidRPr="00221FDD" w:rsidRDefault="00E80BFF" w:rsidP="00867C75">
      <w:pPr>
        <w:pStyle w:val="Corpodetexto"/>
        <w:spacing w:before="3" w:line="276" w:lineRule="auto"/>
        <w:jc w:val="both"/>
        <w:rPr>
          <w:rFonts w:ascii="Times New Roman" w:hAnsi="Times New Roman" w:cs="Times New Roman"/>
          <w:color w:val="000000" w:themeColor="text1"/>
          <w:sz w:val="24"/>
          <w:szCs w:val="24"/>
          <w:lang w:val="pt-BR"/>
        </w:rPr>
      </w:pPr>
    </w:p>
    <w:p w14:paraId="0F0C7099" w14:textId="03320787" w:rsidR="00E80BFF" w:rsidRPr="00221FDD" w:rsidRDefault="00E80BFF" w:rsidP="006368C6">
      <w:pPr>
        <w:pStyle w:val="Corpodetexto"/>
        <w:numPr>
          <w:ilvl w:val="1"/>
          <w:numId w:val="33"/>
        </w:numPr>
        <w:spacing w:before="3" w:line="276" w:lineRule="auto"/>
        <w:ind w:firstLine="59"/>
        <w:jc w:val="both"/>
        <w:rPr>
          <w:rFonts w:ascii="Times New Roman" w:hAnsi="Times New Roman" w:cs="Times New Roman"/>
          <w:color w:val="000000" w:themeColor="text1"/>
          <w:sz w:val="24"/>
          <w:szCs w:val="24"/>
          <w:lang w:val="pt-BR"/>
        </w:rPr>
      </w:pPr>
      <w:r w:rsidRPr="00221FDD">
        <w:rPr>
          <w:rFonts w:ascii="Times New Roman" w:hAnsi="Times New Roman" w:cs="Times New Roman"/>
          <w:color w:val="000000" w:themeColor="text1"/>
          <w:sz w:val="24"/>
          <w:szCs w:val="24"/>
          <w:lang w:val="pt-BR"/>
        </w:rPr>
        <w:t xml:space="preserve">É de responsabilidade </w:t>
      </w:r>
      <w:r w:rsidR="0043772A" w:rsidRPr="00221FDD">
        <w:rPr>
          <w:rFonts w:ascii="Times New Roman" w:hAnsi="Times New Roman" w:cs="Times New Roman"/>
          <w:b/>
          <w:bCs/>
          <w:color w:val="000000" w:themeColor="text1"/>
          <w:sz w:val="24"/>
          <w:szCs w:val="24"/>
          <w:lang w:val="pt-BR"/>
        </w:rPr>
        <w:t>EXCLUSIVA</w:t>
      </w:r>
      <w:r w:rsidRPr="00221FDD">
        <w:rPr>
          <w:rFonts w:ascii="Times New Roman" w:hAnsi="Times New Roman" w:cs="Times New Roman"/>
          <w:color w:val="000000" w:themeColor="text1"/>
          <w:sz w:val="24"/>
          <w:szCs w:val="24"/>
          <w:lang w:val="pt-BR"/>
        </w:rPr>
        <w:t xml:space="preserve"> do candidato acompanhar todas as publicações referentes a este processo seletivo. </w:t>
      </w:r>
    </w:p>
    <w:p w14:paraId="0536A57A" w14:textId="77777777" w:rsidR="006368C6" w:rsidRPr="00221FDD" w:rsidRDefault="006368C6" w:rsidP="006368C6">
      <w:pPr>
        <w:pStyle w:val="PargrafodaLista"/>
        <w:rPr>
          <w:rFonts w:ascii="Times New Roman" w:hAnsi="Times New Roman"/>
          <w:color w:val="000000" w:themeColor="text1"/>
          <w:sz w:val="24"/>
          <w:szCs w:val="24"/>
        </w:rPr>
      </w:pPr>
    </w:p>
    <w:p w14:paraId="31578283" w14:textId="499BA721" w:rsidR="006368C6" w:rsidRPr="00221FDD" w:rsidRDefault="006368C6" w:rsidP="006368C6">
      <w:pPr>
        <w:pStyle w:val="SemEspaamento"/>
        <w:numPr>
          <w:ilvl w:val="1"/>
          <w:numId w:val="33"/>
        </w:numPr>
        <w:spacing w:before="120" w:after="120"/>
        <w:jc w:val="both"/>
        <w:rPr>
          <w:rFonts w:ascii="Times New Roman" w:hAnsi="Times New Roman" w:cs="Times New Roman"/>
          <w:color w:val="000000" w:themeColor="text1"/>
          <w:sz w:val="24"/>
          <w:szCs w:val="24"/>
          <w:lang w:val="pt-BR"/>
        </w:rPr>
      </w:pPr>
      <w:r w:rsidRPr="00221FDD">
        <w:rPr>
          <w:rFonts w:ascii="Times New Roman" w:hAnsi="Times New Roman" w:cs="Times New Roman"/>
          <w:color w:val="000000" w:themeColor="text1"/>
          <w:sz w:val="24"/>
          <w:szCs w:val="24"/>
          <w:lang w:val="pt-BR"/>
        </w:rPr>
        <w:t xml:space="preserve">Todas as publicações serão feitas nos quadros de aviso e no site da </w:t>
      </w:r>
      <w:r w:rsidRPr="00221FDD">
        <w:rPr>
          <w:rFonts w:ascii="Times New Roman" w:hAnsi="Times New Roman" w:cs="Times New Roman"/>
          <w:b/>
          <w:color w:val="000000" w:themeColor="text1"/>
          <w:sz w:val="24"/>
          <w:szCs w:val="24"/>
          <w:lang w:val="pt-BR"/>
        </w:rPr>
        <w:t>DEFENSORIA PUBLICA</w:t>
      </w:r>
      <w:r w:rsidRPr="00221FDD">
        <w:rPr>
          <w:rFonts w:ascii="Times New Roman" w:hAnsi="Times New Roman" w:cs="Times New Roman"/>
          <w:color w:val="000000" w:themeColor="text1"/>
          <w:sz w:val="24"/>
          <w:szCs w:val="24"/>
          <w:lang w:val="pt-BR"/>
        </w:rPr>
        <w:t xml:space="preserve"> </w:t>
      </w:r>
      <w:r w:rsidRPr="007C2BA9">
        <w:rPr>
          <w:rFonts w:ascii="Times New Roman" w:hAnsi="Times New Roman" w:cs="Times New Roman"/>
          <w:color w:val="5B9BD5" w:themeColor="accent1"/>
          <w:sz w:val="24"/>
          <w:szCs w:val="24"/>
          <w:lang w:val="pt-BR"/>
        </w:rPr>
        <w:t>(</w:t>
      </w:r>
      <w:hyperlink r:id="rId8" w:history="1">
        <w:r w:rsidR="007C2BA9" w:rsidRPr="007C2BA9">
          <w:rPr>
            <w:rStyle w:val="Hyperlink"/>
            <w:rFonts w:ascii="Times New Roman" w:hAnsi="Times New Roman" w:cs="Times New Roman"/>
            <w:color w:val="5B9BD5" w:themeColor="accent1"/>
            <w:sz w:val="24"/>
            <w:szCs w:val="24"/>
            <w:lang w:val="pt-BR"/>
          </w:rPr>
          <w:t>CLIQUE AQUI</w:t>
        </w:r>
      </w:hyperlink>
      <w:r w:rsidRPr="00221FDD">
        <w:rPr>
          <w:rFonts w:ascii="Times New Roman" w:hAnsi="Times New Roman" w:cs="Times New Roman"/>
          <w:color w:val="000000" w:themeColor="text1"/>
          <w:sz w:val="24"/>
          <w:szCs w:val="24"/>
          <w:lang w:val="pt-BR"/>
        </w:rPr>
        <w:t>), cabendo ao candidato, ou interessado, seu devido acompanhamento, ressalvado este Edital de Abertura e o resultado final, que também serão publicados no Diário Oficial do Estado;</w:t>
      </w:r>
    </w:p>
    <w:p w14:paraId="6B48510E" w14:textId="77777777" w:rsidR="00E80BFF" w:rsidRPr="00221FDD" w:rsidRDefault="00E80BFF" w:rsidP="00867C75">
      <w:pPr>
        <w:pStyle w:val="Corpodetexto"/>
        <w:spacing w:before="3" w:line="276" w:lineRule="auto"/>
        <w:jc w:val="both"/>
        <w:rPr>
          <w:rFonts w:ascii="Times New Roman" w:hAnsi="Times New Roman" w:cs="Times New Roman"/>
          <w:color w:val="000000" w:themeColor="text1"/>
          <w:sz w:val="24"/>
          <w:szCs w:val="24"/>
          <w:lang w:val="pt-BR"/>
        </w:rPr>
      </w:pPr>
    </w:p>
    <w:p w14:paraId="505A7E1F" w14:textId="1DCF9FC5" w:rsidR="007F7FFA" w:rsidRPr="00221FDD" w:rsidRDefault="008F6630" w:rsidP="006368C6">
      <w:pPr>
        <w:pStyle w:val="PargrafodaLista"/>
        <w:numPr>
          <w:ilvl w:val="1"/>
          <w:numId w:val="33"/>
        </w:numPr>
        <w:ind w:hanging="366"/>
        <w:jc w:val="both"/>
        <w:rPr>
          <w:rFonts w:ascii="Times New Roman" w:eastAsia="Arial" w:hAnsi="Times New Roman"/>
          <w:color w:val="000000" w:themeColor="text1"/>
          <w:sz w:val="24"/>
          <w:szCs w:val="24"/>
          <w:lang w:eastAsia="pt-PT" w:bidi="pt-PT"/>
        </w:rPr>
      </w:pPr>
      <w:r w:rsidRPr="00221FDD">
        <w:rPr>
          <w:rFonts w:ascii="Times New Roman" w:eastAsia="Arial" w:hAnsi="Times New Roman"/>
          <w:color w:val="000000" w:themeColor="text1"/>
          <w:sz w:val="24"/>
          <w:szCs w:val="24"/>
          <w:lang w:eastAsia="pt-PT" w:bidi="pt-PT"/>
        </w:rPr>
        <w:t xml:space="preserve"> </w:t>
      </w:r>
      <w:r w:rsidR="00C20881" w:rsidRPr="00221FDD">
        <w:rPr>
          <w:rFonts w:ascii="Times New Roman" w:eastAsia="Arial" w:hAnsi="Times New Roman"/>
          <w:color w:val="000000" w:themeColor="text1"/>
          <w:sz w:val="24"/>
          <w:szCs w:val="24"/>
          <w:lang w:eastAsia="pt-PT" w:bidi="pt-PT"/>
        </w:rPr>
        <w:t>O T</w:t>
      </w:r>
      <w:r w:rsidR="0043772A" w:rsidRPr="00221FDD">
        <w:rPr>
          <w:rFonts w:ascii="Times New Roman" w:eastAsia="Arial" w:hAnsi="Times New Roman"/>
          <w:color w:val="000000" w:themeColor="text1"/>
          <w:sz w:val="24"/>
          <w:szCs w:val="24"/>
          <w:lang w:eastAsia="pt-PT" w:bidi="pt-PT"/>
        </w:rPr>
        <w:t>ermo de Compromisso celebrado entre a Defensoria Pública do Estado do Maranhão e o estagiário, com a interveniência obrigatória da Instituição de Ensino, será regido pela Lei Federal nº 11.788, de 25 de Setembro de 2008 e pela Resolução nº 024 – CSDPEMA, de 14 de dezembro de 2018, não havendo vínculo empregatício entre os mesmos.</w:t>
      </w:r>
      <w:r w:rsidR="00E80BFF" w:rsidRPr="00221FDD">
        <w:rPr>
          <w:rFonts w:ascii="Times New Roman" w:hAnsi="Times New Roman"/>
          <w:color w:val="000000" w:themeColor="text1"/>
          <w:sz w:val="24"/>
          <w:szCs w:val="24"/>
        </w:rPr>
        <w:t xml:space="preserve"> </w:t>
      </w:r>
    </w:p>
    <w:p w14:paraId="3AA544CD" w14:textId="77777777" w:rsidR="007F7FFA" w:rsidRPr="00221FDD" w:rsidRDefault="007F7FFA" w:rsidP="0043772A">
      <w:pPr>
        <w:pStyle w:val="Corpodetexto"/>
        <w:spacing w:line="276" w:lineRule="auto"/>
        <w:jc w:val="both"/>
        <w:rPr>
          <w:rFonts w:ascii="Times New Roman" w:hAnsi="Times New Roman" w:cs="Times New Roman"/>
          <w:color w:val="000000" w:themeColor="text1"/>
          <w:sz w:val="24"/>
          <w:szCs w:val="24"/>
          <w:lang w:val="pt-BR"/>
        </w:rPr>
      </w:pPr>
    </w:p>
    <w:p w14:paraId="714D48A2" w14:textId="77777777" w:rsidR="00E80BFF" w:rsidRPr="00221FDD" w:rsidRDefault="00E80BFF" w:rsidP="003D5987">
      <w:pPr>
        <w:pStyle w:val="Corpodetexto"/>
        <w:numPr>
          <w:ilvl w:val="1"/>
          <w:numId w:val="33"/>
        </w:numPr>
        <w:spacing w:before="3" w:line="276" w:lineRule="auto"/>
        <w:jc w:val="both"/>
        <w:rPr>
          <w:rFonts w:ascii="Times New Roman" w:hAnsi="Times New Roman" w:cs="Times New Roman"/>
          <w:color w:val="000000" w:themeColor="text1"/>
          <w:sz w:val="24"/>
          <w:szCs w:val="24"/>
          <w:lang w:val="pt-BR"/>
        </w:rPr>
      </w:pPr>
      <w:r w:rsidRPr="00221FDD">
        <w:rPr>
          <w:rFonts w:ascii="Times New Roman" w:hAnsi="Times New Roman" w:cs="Times New Roman"/>
          <w:color w:val="000000" w:themeColor="text1"/>
          <w:sz w:val="24"/>
          <w:szCs w:val="24"/>
          <w:lang w:val="pt-BR"/>
        </w:rPr>
        <w:t>O processo seletivo será regido por esse Edital e será composto por duas fases:</w:t>
      </w:r>
    </w:p>
    <w:p w14:paraId="3CE858BA" w14:textId="75EE0535" w:rsidR="00E80BFF" w:rsidRPr="00221FDD" w:rsidRDefault="00E80BFF" w:rsidP="00867C75">
      <w:pPr>
        <w:pStyle w:val="Corpodetexto"/>
        <w:numPr>
          <w:ilvl w:val="0"/>
          <w:numId w:val="7"/>
        </w:numPr>
        <w:spacing w:before="3" w:line="276" w:lineRule="auto"/>
        <w:jc w:val="both"/>
        <w:rPr>
          <w:rFonts w:ascii="Times New Roman" w:hAnsi="Times New Roman" w:cs="Times New Roman"/>
          <w:color w:val="000000" w:themeColor="text1"/>
          <w:sz w:val="24"/>
          <w:szCs w:val="24"/>
          <w:lang w:val="pt-BR"/>
        </w:rPr>
      </w:pPr>
      <w:r w:rsidRPr="00221FDD">
        <w:rPr>
          <w:rFonts w:ascii="Times New Roman" w:eastAsia="Calibri" w:hAnsi="Times New Roman" w:cs="Times New Roman"/>
          <w:color w:val="000000" w:themeColor="text1"/>
          <w:sz w:val="24"/>
          <w:szCs w:val="24"/>
          <w:lang w:val="pt-BR" w:eastAsia="en-US" w:bidi="ar-SA"/>
        </w:rPr>
        <w:t>Análise Curricular</w:t>
      </w:r>
      <w:r w:rsidR="0043772A" w:rsidRPr="00221FDD">
        <w:rPr>
          <w:rFonts w:ascii="Times New Roman" w:eastAsia="Calibri" w:hAnsi="Times New Roman" w:cs="Times New Roman"/>
          <w:color w:val="000000" w:themeColor="text1"/>
          <w:sz w:val="24"/>
          <w:szCs w:val="24"/>
          <w:lang w:val="pt-BR" w:eastAsia="en-US" w:bidi="ar-SA"/>
        </w:rPr>
        <w:t xml:space="preserve">, de caráter </w:t>
      </w:r>
      <w:r w:rsidR="00BA10B8" w:rsidRPr="00221FDD">
        <w:rPr>
          <w:rFonts w:ascii="Times New Roman" w:eastAsia="Calibri" w:hAnsi="Times New Roman" w:cs="Times New Roman"/>
          <w:b/>
          <w:bCs/>
          <w:color w:val="000000" w:themeColor="text1"/>
          <w:sz w:val="24"/>
          <w:szCs w:val="24"/>
          <w:lang w:val="pt-BR" w:eastAsia="en-US" w:bidi="ar-SA"/>
        </w:rPr>
        <w:t>CLASSIFICATÓRIO E ELIMINATÓRIO</w:t>
      </w:r>
      <w:r w:rsidR="00BA10B8" w:rsidRPr="00221FDD">
        <w:rPr>
          <w:rFonts w:ascii="Times New Roman" w:eastAsia="Calibri" w:hAnsi="Times New Roman" w:cs="Times New Roman"/>
          <w:color w:val="000000" w:themeColor="text1"/>
          <w:sz w:val="24"/>
          <w:szCs w:val="24"/>
          <w:lang w:val="pt-BR" w:eastAsia="en-US" w:bidi="ar-SA"/>
        </w:rPr>
        <w:t xml:space="preserve"> </w:t>
      </w:r>
      <w:r w:rsidR="00AA71FD" w:rsidRPr="00221FDD">
        <w:rPr>
          <w:rFonts w:ascii="Times New Roman" w:eastAsia="Calibri" w:hAnsi="Times New Roman" w:cs="Times New Roman"/>
          <w:color w:val="000000" w:themeColor="text1"/>
          <w:sz w:val="24"/>
          <w:szCs w:val="24"/>
          <w:lang w:val="pt-BR" w:eastAsia="en-US" w:bidi="ar-SA"/>
        </w:rPr>
        <w:t>e</w:t>
      </w:r>
      <w:r w:rsidRPr="00221FDD">
        <w:rPr>
          <w:rFonts w:ascii="Times New Roman" w:eastAsia="Calibri" w:hAnsi="Times New Roman" w:cs="Times New Roman"/>
          <w:color w:val="000000" w:themeColor="text1"/>
          <w:sz w:val="24"/>
          <w:szCs w:val="24"/>
          <w:lang w:val="pt-BR" w:eastAsia="en-US" w:bidi="ar-SA"/>
        </w:rPr>
        <w:t>;</w:t>
      </w:r>
    </w:p>
    <w:p w14:paraId="38A0A45F" w14:textId="2875EFDE" w:rsidR="00E80BFF" w:rsidRPr="00221FDD" w:rsidRDefault="00E80BFF" w:rsidP="00867C75">
      <w:pPr>
        <w:pStyle w:val="Corpodetexto"/>
        <w:numPr>
          <w:ilvl w:val="0"/>
          <w:numId w:val="7"/>
        </w:numPr>
        <w:spacing w:before="3" w:line="276" w:lineRule="auto"/>
        <w:jc w:val="both"/>
        <w:rPr>
          <w:rFonts w:ascii="Times New Roman" w:hAnsi="Times New Roman" w:cs="Times New Roman"/>
          <w:color w:val="000000" w:themeColor="text1"/>
          <w:sz w:val="24"/>
          <w:szCs w:val="24"/>
          <w:lang w:val="pt-BR"/>
        </w:rPr>
      </w:pPr>
      <w:r w:rsidRPr="00221FDD">
        <w:rPr>
          <w:rFonts w:ascii="Times New Roman" w:eastAsia="Calibri" w:hAnsi="Times New Roman" w:cs="Times New Roman"/>
          <w:color w:val="000000" w:themeColor="text1"/>
          <w:sz w:val="24"/>
          <w:szCs w:val="24"/>
          <w:lang w:val="pt-BR" w:eastAsia="en-US" w:bidi="ar-SA"/>
        </w:rPr>
        <w:t xml:space="preserve">Entrevista, realizada por videoconferência, de </w:t>
      </w:r>
      <w:r w:rsidR="00BA10B8" w:rsidRPr="00221FDD">
        <w:rPr>
          <w:rFonts w:ascii="Times New Roman" w:eastAsia="Calibri" w:hAnsi="Times New Roman" w:cs="Times New Roman"/>
          <w:b/>
          <w:bCs/>
          <w:color w:val="000000" w:themeColor="text1"/>
          <w:sz w:val="24"/>
          <w:szCs w:val="24"/>
          <w:lang w:val="pt-BR" w:eastAsia="en-US" w:bidi="ar-SA"/>
        </w:rPr>
        <w:t>CARÁTER CLASSIFICATÓRIO E ELIMINATÓRIO</w:t>
      </w:r>
      <w:r w:rsidR="0043772A" w:rsidRPr="00221FDD">
        <w:rPr>
          <w:rFonts w:ascii="Times New Roman" w:eastAsia="Calibri" w:hAnsi="Times New Roman" w:cs="Times New Roman"/>
          <w:color w:val="000000" w:themeColor="text1"/>
          <w:sz w:val="24"/>
          <w:szCs w:val="24"/>
          <w:lang w:val="pt-BR" w:eastAsia="en-US" w:bidi="ar-SA"/>
        </w:rPr>
        <w:t>.</w:t>
      </w:r>
    </w:p>
    <w:p w14:paraId="05CEB153" w14:textId="77777777" w:rsidR="00E80BFF" w:rsidRPr="00221FDD" w:rsidRDefault="00E80BFF" w:rsidP="00867C75">
      <w:pPr>
        <w:pStyle w:val="Corpodetexto"/>
        <w:spacing w:before="3" w:line="276" w:lineRule="auto"/>
        <w:jc w:val="both"/>
        <w:rPr>
          <w:rFonts w:ascii="Times New Roman" w:hAnsi="Times New Roman" w:cs="Times New Roman"/>
          <w:color w:val="000000" w:themeColor="text1"/>
          <w:sz w:val="24"/>
          <w:szCs w:val="24"/>
          <w:lang w:val="pt-BR"/>
        </w:rPr>
      </w:pPr>
    </w:p>
    <w:p w14:paraId="65756456" w14:textId="77777777" w:rsidR="00AA71FD" w:rsidRPr="00221FDD" w:rsidRDefault="00E80BFF" w:rsidP="003D5987">
      <w:pPr>
        <w:pStyle w:val="Corpodetexto"/>
        <w:numPr>
          <w:ilvl w:val="1"/>
          <w:numId w:val="33"/>
        </w:numPr>
        <w:spacing w:before="3" w:line="276" w:lineRule="auto"/>
        <w:jc w:val="both"/>
        <w:rPr>
          <w:rFonts w:ascii="Times New Roman" w:hAnsi="Times New Roman" w:cs="Times New Roman"/>
          <w:color w:val="000000" w:themeColor="text1"/>
          <w:sz w:val="24"/>
          <w:szCs w:val="24"/>
          <w:lang w:val="pt-BR"/>
        </w:rPr>
      </w:pPr>
      <w:r w:rsidRPr="00221FDD">
        <w:rPr>
          <w:rFonts w:ascii="Times New Roman" w:hAnsi="Times New Roman" w:cs="Times New Roman"/>
          <w:color w:val="000000" w:themeColor="text1"/>
          <w:sz w:val="24"/>
          <w:szCs w:val="24"/>
          <w:lang w:val="pt-BR"/>
        </w:rPr>
        <w:t xml:space="preserve">O Cronograma do Processo Seletivo está disposto no </w:t>
      </w:r>
      <w:r w:rsidRPr="00221FDD">
        <w:rPr>
          <w:rFonts w:ascii="Times New Roman" w:hAnsi="Times New Roman" w:cs="Times New Roman"/>
          <w:b/>
          <w:bCs/>
          <w:color w:val="000000" w:themeColor="text1"/>
          <w:sz w:val="24"/>
          <w:szCs w:val="24"/>
          <w:lang w:val="pt-BR"/>
        </w:rPr>
        <w:t>ANEXO I</w:t>
      </w:r>
      <w:r w:rsidRPr="00221FDD">
        <w:rPr>
          <w:rFonts w:ascii="Times New Roman" w:hAnsi="Times New Roman" w:cs="Times New Roman"/>
          <w:color w:val="000000" w:themeColor="text1"/>
          <w:sz w:val="24"/>
          <w:szCs w:val="24"/>
          <w:lang w:val="pt-BR"/>
        </w:rPr>
        <w:t xml:space="preserve"> deste Edital, podendo ser alterado, a critério da organização do seletivo, com a devida publicação. </w:t>
      </w:r>
    </w:p>
    <w:p w14:paraId="6397375E" w14:textId="77777777" w:rsidR="00564304" w:rsidRPr="00221FDD" w:rsidRDefault="00564304" w:rsidP="00564304">
      <w:pPr>
        <w:pStyle w:val="Corpodetexto"/>
        <w:spacing w:before="3" w:line="276" w:lineRule="auto"/>
        <w:ind w:left="1129"/>
        <w:jc w:val="both"/>
        <w:rPr>
          <w:rFonts w:ascii="Times New Roman" w:hAnsi="Times New Roman" w:cs="Times New Roman"/>
          <w:color w:val="000000" w:themeColor="text1"/>
          <w:sz w:val="24"/>
          <w:szCs w:val="24"/>
          <w:lang w:val="pt-BR"/>
        </w:rPr>
      </w:pPr>
    </w:p>
    <w:p w14:paraId="5545D57D" w14:textId="77777777" w:rsidR="00E80BFF" w:rsidRPr="00221FDD" w:rsidRDefault="00E80BFF" w:rsidP="003D5987">
      <w:pPr>
        <w:pStyle w:val="PargrafodaLista"/>
        <w:numPr>
          <w:ilvl w:val="0"/>
          <w:numId w:val="33"/>
        </w:numPr>
        <w:spacing w:before="240" w:line="276" w:lineRule="auto"/>
        <w:jc w:val="both"/>
        <w:rPr>
          <w:rFonts w:ascii="Times New Roman" w:hAnsi="Times New Roman"/>
          <w:b/>
          <w:bCs/>
          <w:color w:val="000000" w:themeColor="text1"/>
          <w:sz w:val="24"/>
          <w:szCs w:val="24"/>
        </w:rPr>
      </w:pPr>
      <w:r w:rsidRPr="00221FDD">
        <w:rPr>
          <w:rFonts w:ascii="Times New Roman" w:hAnsi="Times New Roman"/>
          <w:b/>
          <w:bCs/>
          <w:color w:val="000000" w:themeColor="text1"/>
          <w:sz w:val="24"/>
          <w:szCs w:val="24"/>
        </w:rPr>
        <w:t>DAS VAGAS, LOTAÇÃO E ATIVIDADES DESENVOLVIDAS</w:t>
      </w:r>
    </w:p>
    <w:p w14:paraId="731C109F" w14:textId="77777777" w:rsidR="00E80BFF" w:rsidRPr="00221FDD" w:rsidRDefault="00E80BFF" w:rsidP="00867C75">
      <w:pPr>
        <w:pStyle w:val="PargrafodaLista"/>
        <w:spacing w:before="240" w:line="276" w:lineRule="auto"/>
        <w:jc w:val="both"/>
        <w:rPr>
          <w:rFonts w:ascii="Times New Roman" w:hAnsi="Times New Roman"/>
          <w:b/>
          <w:bCs/>
          <w:color w:val="000000" w:themeColor="text1"/>
          <w:sz w:val="24"/>
          <w:szCs w:val="24"/>
        </w:rPr>
      </w:pPr>
    </w:p>
    <w:p w14:paraId="16B69967" w14:textId="0A92131F" w:rsidR="00E80BFF" w:rsidRPr="00221FDD" w:rsidRDefault="00E80BFF" w:rsidP="003D5987">
      <w:pPr>
        <w:pStyle w:val="PargrafodaLista"/>
        <w:numPr>
          <w:ilvl w:val="1"/>
          <w:numId w:val="33"/>
        </w:numPr>
        <w:spacing w:before="240" w:line="276"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Será formado um cadastro de reserva para a atuação no </w:t>
      </w:r>
      <w:r w:rsidR="00F36A1C" w:rsidRPr="00221FDD">
        <w:rPr>
          <w:rFonts w:ascii="Times New Roman" w:hAnsi="Times New Roman"/>
          <w:b/>
          <w:color w:val="000000" w:themeColor="text1"/>
          <w:sz w:val="24"/>
          <w:szCs w:val="24"/>
        </w:rPr>
        <w:t xml:space="preserve">NÚCLEO DE DEFESA DA MULHER E POPULAÇÃO LGBT </w:t>
      </w:r>
      <w:r w:rsidRPr="00221FDD">
        <w:rPr>
          <w:rFonts w:ascii="Times New Roman" w:hAnsi="Times New Roman"/>
          <w:color w:val="000000" w:themeColor="text1"/>
          <w:sz w:val="24"/>
          <w:szCs w:val="24"/>
        </w:rPr>
        <w:t xml:space="preserve">na </w:t>
      </w:r>
      <w:r w:rsidRPr="00221FDD">
        <w:rPr>
          <w:rFonts w:ascii="Times New Roman" w:hAnsi="Times New Roman"/>
          <w:b/>
          <w:bCs/>
          <w:color w:val="000000" w:themeColor="text1"/>
          <w:sz w:val="24"/>
          <w:szCs w:val="24"/>
        </w:rPr>
        <w:t>CAPITAL</w:t>
      </w:r>
      <w:r w:rsidRPr="00221FDD">
        <w:rPr>
          <w:rFonts w:ascii="Times New Roman" w:hAnsi="Times New Roman"/>
          <w:color w:val="000000" w:themeColor="text1"/>
          <w:sz w:val="24"/>
          <w:szCs w:val="24"/>
        </w:rPr>
        <w:t xml:space="preserve">, até a </w:t>
      </w:r>
      <w:r w:rsidR="00F36A1C" w:rsidRPr="00221FDD">
        <w:rPr>
          <w:rFonts w:ascii="Times New Roman" w:hAnsi="Times New Roman"/>
          <w:b/>
          <w:color w:val="000000" w:themeColor="text1"/>
          <w:sz w:val="24"/>
          <w:szCs w:val="24"/>
        </w:rPr>
        <w:t>1</w:t>
      </w:r>
      <w:r w:rsidR="0098195E" w:rsidRPr="00221FDD">
        <w:rPr>
          <w:rFonts w:ascii="Times New Roman" w:hAnsi="Times New Roman"/>
          <w:b/>
          <w:color w:val="000000" w:themeColor="text1"/>
          <w:sz w:val="24"/>
          <w:szCs w:val="24"/>
        </w:rPr>
        <w:t>0</w:t>
      </w:r>
      <w:r w:rsidRPr="00221FDD">
        <w:rPr>
          <w:rFonts w:ascii="Times New Roman" w:hAnsi="Times New Roman"/>
          <w:b/>
          <w:color w:val="000000" w:themeColor="text1"/>
          <w:sz w:val="24"/>
          <w:szCs w:val="24"/>
        </w:rPr>
        <w:t>ª</w:t>
      </w:r>
      <w:r w:rsidRPr="00221FDD">
        <w:rPr>
          <w:rFonts w:ascii="Times New Roman" w:hAnsi="Times New Roman"/>
          <w:b/>
          <w:bCs/>
          <w:color w:val="000000" w:themeColor="text1"/>
          <w:sz w:val="24"/>
          <w:szCs w:val="24"/>
        </w:rPr>
        <w:t xml:space="preserve"> (</w:t>
      </w:r>
      <w:r w:rsidR="00F36A1C" w:rsidRPr="00221FDD">
        <w:rPr>
          <w:rFonts w:ascii="Times New Roman" w:hAnsi="Times New Roman"/>
          <w:b/>
          <w:bCs/>
          <w:color w:val="000000" w:themeColor="text1"/>
          <w:sz w:val="24"/>
          <w:szCs w:val="24"/>
        </w:rPr>
        <w:t>décima</w:t>
      </w:r>
      <w:r w:rsidRPr="00221FDD">
        <w:rPr>
          <w:rFonts w:ascii="Times New Roman" w:hAnsi="Times New Roman"/>
          <w:b/>
          <w:bCs/>
          <w:color w:val="000000" w:themeColor="text1"/>
          <w:sz w:val="24"/>
          <w:szCs w:val="24"/>
        </w:rPr>
        <w:t>) colocação</w:t>
      </w:r>
      <w:r w:rsidR="0098195E" w:rsidRPr="00221FDD">
        <w:rPr>
          <w:rFonts w:ascii="Times New Roman" w:hAnsi="Times New Roman"/>
          <w:color w:val="000000" w:themeColor="text1"/>
          <w:sz w:val="24"/>
          <w:szCs w:val="24"/>
        </w:rPr>
        <w:t xml:space="preserve">, para </w:t>
      </w:r>
      <w:r w:rsidR="00867C75" w:rsidRPr="00221FDD">
        <w:rPr>
          <w:rFonts w:ascii="Times New Roman" w:hAnsi="Times New Roman"/>
          <w:color w:val="000000" w:themeColor="text1"/>
          <w:sz w:val="24"/>
          <w:szCs w:val="24"/>
        </w:rPr>
        <w:t>estagiários de Pós-Graduação em Direito</w:t>
      </w:r>
      <w:r w:rsidR="001B3251" w:rsidRPr="00221FDD">
        <w:rPr>
          <w:rFonts w:ascii="Times New Roman" w:hAnsi="Times New Roman"/>
          <w:color w:val="000000" w:themeColor="text1"/>
          <w:sz w:val="24"/>
          <w:szCs w:val="24"/>
        </w:rPr>
        <w:t>.</w:t>
      </w:r>
    </w:p>
    <w:p w14:paraId="7627BEC9" w14:textId="77777777" w:rsidR="009E581F" w:rsidRPr="00221FDD" w:rsidRDefault="009E581F" w:rsidP="00867C75">
      <w:pPr>
        <w:pStyle w:val="PargrafodaLista"/>
        <w:spacing w:before="240" w:line="276" w:lineRule="auto"/>
        <w:ind w:left="780"/>
        <w:jc w:val="both"/>
        <w:rPr>
          <w:rFonts w:ascii="Times New Roman" w:hAnsi="Times New Roman"/>
          <w:color w:val="000000" w:themeColor="text1"/>
          <w:sz w:val="24"/>
          <w:szCs w:val="24"/>
        </w:rPr>
      </w:pPr>
    </w:p>
    <w:p w14:paraId="6DCF11F6" w14:textId="75473931" w:rsidR="009E581F" w:rsidRPr="00221FDD" w:rsidRDefault="009E581F" w:rsidP="003D5987">
      <w:pPr>
        <w:pStyle w:val="PargrafodaLista"/>
        <w:numPr>
          <w:ilvl w:val="1"/>
          <w:numId w:val="33"/>
        </w:numPr>
        <w:spacing w:before="240" w:line="276"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A aprovação no processo seletivo não gera direito subjetivo à convocação</w:t>
      </w:r>
      <w:r w:rsidR="001B3251" w:rsidRPr="00221FDD">
        <w:rPr>
          <w:rFonts w:ascii="Times New Roman" w:hAnsi="Times New Roman"/>
          <w:color w:val="000000" w:themeColor="text1"/>
          <w:sz w:val="24"/>
          <w:szCs w:val="24"/>
        </w:rPr>
        <w:t>.</w:t>
      </w:r>
    </w:p>
    <w:p w14:paraId="3BF10EC4" w14:textId="77777777" w:rsidR="00E80BFF" w:rsidRPr="00221FDD" w:rsidRDefault="00E80BFF" w:rsidP="00867C75">
      <w:pPr>
        <w:pStyle w:val="PargrafodaLista"/>
        <w:spacing w:before="240" w:line="276" w:lineRule="auto"/>
        <w:ind w:left="780"/>
        <w:jc w:val="both"/>
        <w:rPr>
          <w:rFonts w:ascii="Times New Roman" w:hAnsi="Times New Roman"/>
          <w:color w:val="000000" w:themeColor="text1"/>
          <w:sz w:val="24"/>
          <w:szCs w:val="24"/>
        </w:rPr>
      </w:pPr>
    </w:p>
    <w:p w14:paraId="4AC0B9DF" w14:textId="3593DA36" w:rsidR="00E4362B" w:rsidRDefault="00E80BFF" w:rsidP="00E4362B">
      <w:pPr>
        <w:pStyle w:val="PargrafodaLista"/>
        <w:numPr>
          <w:ilvl w:val="1"/>
          <w:numId w:val="33"/>
        </w:numPr>
        <w:spacing w:before="240" w:line="276"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Caso aprovado, somente poderá ser admitido como estagiário se, no momento da convocação, o estudante preencher o requisito de</w:t>
      </w:r>
      <w:r w:rsidR="009E581F" w:rsidRPr="00221FDD">
        <w:rPr>
          <w:rFonts w:ascii="Times New Roman" w:hAnsi="Times New Roman"/>
          <w:color w:val="000000" w:themeColor="text1"/>
          <w:sz w:val="24"/>
          <w:szCs w:val="24"/>
        </w:rPr>
        <w:t xml:space="preserve"> estar regularmente inscrito em Pós-Graduação de </w:t>
      </w:r>
      <w:r w:rsidRPr="00221FDD">
        <w:rPr>
          <w:rFonts w:ascii="Times New Roman" w:hAnsi="Times New Roman"/>
          <w:color w:val="000000" w:themeColor="text1"/>
          <w:sz w:val="24"/>
          <w:szCs w:val="24"/>
        </w:rPr>
        <w:t xml:space="preserve">instituições de ensino oficiais ou reconhecidas, e </w:t>
      </w:r>
      <w:r w:rsidRPr="00221FDD">
        <w:rPr>
          <w:rFonts w:ascii="Times New Roman" w:hAnsi="Times New Roman"/>
          <w:b/>
          <w:bCs/>
          <w:color w:val="000000" w:themeColor="text1"/>
          <w:sz w:val="24"/>
          <w:szCs w:val="24"/>
        </w:rPr>
        <w:t>CONVENIADAS</w:t>
      </w:r>
      <w:r w:rsidRPr="00221FDD">
        <w:rPr>
          <w:rFonts w:ascii="Times New Roman" w:hAnsi="Times New Roman"/>
          <w:color w:val="000000" w:themeColor="text1"/>
          <w:sz w:val="24"/>
          <w:szCs w:val="24"/>
        </w:rPr>
        <w:t xml:space="preserve"> com a Defensoria Pública do Estado do Maranhão.</w:t>
      </w:r>
      <w:r w:rsidR="00B112A7" w:rsidRPr="00221FDD">
        <w:rPr>
          <w:rFonts w:ascii="Times New Roman" w:hAnsi="Times New Roman"/>
          <w:color w:val="000000" w:themeColor="text1"/>
          <w:sz w:val="24"/>
          <w:szCs w:val="24"/>
        </w:rPr>
        <w:t xml:space="preserve"> </w:t>
      </w:r>
    </w:p>
    <w:p w14:paraId="6073D81E" w14:textId="77777777" w:rsidR="00E4362B" w:rsidRPr="00E4362B" w:rsidRDefault="00E4362B" w:rsidP="00E4362B">
      <w:pPr>
        <w:spacing w:before="240" w:line="276" w:lineRule="auto"/>
        <w:jc w:val="both"/>
        <w:rPr>
          <w:rFonts w:ascii="Times New Roman" w:hAnsi="Times New Roman"/>
          <w:color w:val="000000" w:themeColor="text1"/>
          <w:sz w:val="24"/>
          <w:szCs w:val="24"/>
        </w:rPr>
      </w:pPr>
    </w:p>
    <w:p w14:paraId="4E84F43B" w14:textId="77777777" w:rsidR="0043772A" w:rsidRPr="00221FDD" w:rsidRDefault="0043772A" w:rsidP="003D5987">
      <w:pPr>
        <w:pStyle w:val="Corpodetexto"/>
        <w:numPr>
          <w:ilvl w:val="0"/>
          <w:numId w:val="33"/>
        </w:numPr>
        <w:spacing w:line="276" w:lineRule="auto"/>
        <w:rPr>
          <w:rFonts w:ascii="Times New Roman" w:hAnsi="Times New Roman" w:cs="Times New Roman"/>
          <w:b/>
          <w:color w:val="000000" w:themeColor="text1"/>
          <w:sz w:val="24"/>
          <w:szCs w:val="24"/>
          <w:lang w:val="pt-BR"/>
        </w:rPr>
      </w:pPr>
      <w:r w:rsidRPr="00221FDD">
        <w:rPr>
          <w:rFonts w:ascii="Times New Roman" w:hAnsi="Times New Roman" w:cs="Times New Roman"/>
          <w:b/>
          <w:color w:val="000000" w:themeColor="text1"/>
          <w:sz w:val="24"/>
          <w:szCs w:val="24"/>
          <w:lang w:val="pt-BR"/>
        </w:rPr>
        <w:lastRenderedPageBreak/>
        <w:t>DA REMUNERAÇÃO E DA CARGA-HORÁRIA</w:t>
      </w:r>
    </w:p>
    <w:p w14:paraId="5D9A5AF7" w14:textId="77777777" w:rsidR="0043772A" w:rsidRPr="00221FDD" w:rsidRDefault="0043772A" w:rsidP="0043772A">
      <w:pPr>
        <w:pStyle w:val="Corpodetexto"/>
        <w:spacing w:line="276" w:lineRule="auto"/>
        <w:ind w:left="720"/>
        <w:rPr>
          <w:rFonts w:ascii="Times New Roman" w:hAnsi="Times New Roman" w:cs="Times New Roman"/>
          <w:b/>
          <w:color w:val="000000" w:themeColor="text1"/>
          <w:sz w:val="24"/>
          <w:szCs w:val="24"/>
          <w:lang w:val="pt-BR"/>
        </w:rPr>
      </w:pPr>
    </w:p>
    <w:p w14:paraId="706A24AD" w14:textId="77777777" w:rsidR="00EA5125" w:rsidRPr="00221FDD" w:rsidRDefault="0043772A" w:rsidP="00B112A7">
      <w:pPr>
        <w:pStyle w:val="PargrafodaLista"/>
        <w:widowControl w:val="0"/>
        <w:numPr>
          <w:ilvl w:val="1"/>
          <w:numId w:val="33"/>
        </w:numPr>
        <w:tabs>
          <w:tab w:val="left" w:pos="644"/>
        </w:tabs>
        <w:autoSpaceDE w:val="0"/>
        <w:autoSpaceDN w:val="0"/>
        <w:spacing w:line="249" w:lineRule="auto"/>
        <w:ind w:right="116"/>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Os estagiários receberão Bolsa Auxílio no valor de R$1.420,00 (hum mil quatrocentos e vinte reais) e Auxílio Transporte no valor de R$52,00 (cinquenta e dois reais) </w:t>
      </w:r>
      <w:r w:rsidRPr="00221FDD">
        <w:rPr>
          <w:rFonts w:ascii="Times New Roman" w:hAnsi="Times New Roman"/>
          <w:b/>
          <w:color w:val="000000" w:themeColor="text1"/>
          <w:sz w:val="24"/>
          <w:szCs w:val="24"/>
        </w:rPr>
        <w:t>integralizando o total de R$1.472,00 (hum mil quatrocentos e setenta e dois reais),</w:t>
      </w:r>
      <w:r w:rsidRPr="00221FDD">
        <w:rPr>
          <w:rFonts w:ascii="Times New Roman" w:hAnsi="Times New Roman"/>
          <w:color w:val="000000" w:themeColor="text1"/>
          <w:sz w:val="24"/>
          <w:szCs w:val="24"/>
        </w:rPr>
        <w:t xml:space="preserve"> conforme disposto no art. 1º da Resolução nº 003/2020 – DPGE, na forma do art. 6ª, § 1º da </w:t>
      </w:r>
      <w:r w:rsidRPr="00221FDD">
        <w:rPr>
          <w:rFonts w:ascii="Times New Roman" w:hAnsi="Times New Roman"/>
          <w:b/>
          <w:color w:val="000000" w:themeColor="text1"/>
          <w:sz w:val="24"/>
          <w:szCs w:val="24"/>
        </w:rPr>
        <w:t>Resolução nº 024/2018 – CSDPEMA</w:t>
      </w:r>
      <w:r w:rsidRPr="00221FDD">
        <w:rPr>
          <w:rFonts w:ascii="Times New Roman" w:hAnsi="Times New Roman"/>
          <w:color w:val="000000" w:themeColor="text1"/>
          <w:sz w:val="24"/>
          <w:szCs w:val="24"/>
        </w:rPr>
        <w:t xml:space="preserve"> com carga horária diária de 04 (quatro) horas e 20 (vinte) horas semanais, de segunda a sexta-feira.</w:t>
      </w:r>
      <w:r w:rsidR="001176E3" w:rsidRPr="00221FDD">
        <w:rPr>
          <w:rFonts w:ascii="Times New Roman" w:hAnsi="Times New Roman"/>
          <w:color w:val="000000" w:themeColor="text1"/>
          <w:sz w:val="24"/>
          <w:szCs w:val="24"/>
        </w:rPr>
        <w:t xml:space="preserve">  </w:t>
      </w:r>
    </w:p>
    <w:p w14:paraId="48296561" w14:textId="7C77B2D2" w:rsidR="0043772A" w:rsidRPr="00221FDD" w:rsidRDefault="0043772A" w:rsidP="003D5987">
      <w:pPr>
        <w:pStyle w:val="PargrafodaLista"/>
        <w:widowControl w:val="0"/>
        <w:numPr>
          <w:ilvl w:val="1"/>
          <w:numId w:val="33"/>
        </w:numPr>
        <w:tabs>
          <w:tab w:val="left" w:pos="659"/>
        </w:tabs>
        <w:autoSpaceDE w:val="0"/>
        <w:autoSpaceDN w:val="0"/>
        <w:spacing w:after="0" w:line="249" w:lineRule="auto"/>
        <w:ind w:right="114"/>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O estágio terá duração de até 01 (um) ano, podendo ser prorrogado por igual período, com exceção do estágio firmado com pessoa com deficiência, cuja renovação poderá ser </w:t>
      </w:r>
      <w:r w:rsidR="008F6630" w:rsidRPr="00221FDD">
        <w:rPr>
          <w:rFonts w:ascii="Times New Roman" w:hAnsi="Times New Roman"/>
          <w:color w:val="000000" w:themeColor="text1"/>
          <w:sz w:val="24"/>
          <w:szCs w:val="24"/>
        </w:rPr>
        <w:t>prorrogada</w:t>
      </w:r>
      <w:r w:rsidRPr="00221FDD">
        <w:rPr>
          <w:rFonts w:ascii="Times New Roman" w:hAnsi="Times New Roman"/>
          <w:color w:val="000000" w:themeColor="text1"/>
          <w:sz w:val="24"/>
          <w:szCs w:val="24"/>
        </w:rPr>
        <w:t xml:space="preserve"> até a conclusão do curso, conforme Resolução nº 024 – CSDPEMA, Art.</w:t>
      </w:r>
      <w:r w:rsidR="008F6630" w:rsidRPr="00221FDD">
        <w:rPr>
          <w:rFonts w:ascii="Times New Roman" w:hAnsi="Times New Roman"/>
          <w:color w:val="000000" w:themeColor="text1"/>
          <w:sz w:val="24"/>
          <w:szCs w:val="24"/>
        </w:rPr>
        <w:t xml:space="preserve"> </w:t>
      </w:r>
      <w:r w:rsidRPr="00221FDD">
        <w:rPr>
          <w:rFonts w:ascii="Times New Roman" w:hAnsi="Times New Roman"/>
          <w:color w:val="000000" w:themeColor="text1"/>
          <w:sz w:val="24"/>
          <w:szCs w:val="24"/>
        </w:rPr>
        <w:t>8º §2º.</w:t>
      </w:r>
    </w:p>
    <w:p w14:paraId="772306E3" w14:textId="77777777" w:rsidR="0043772A" w:rsidRPr="00221FDD" w:rsidRDefault="0043772A" w:rsidP="0043772A">
      <w:pPr>
        <w:pStyle w:val="Corpodetexto"/>
        <w:spacing w:before="1"/>
        <w:rPr>
          <w:rFonts w:ascii="Times New Roman" w:hAnsi="Times New Roman" w:cs="Times New Roman"/>
          <w:color w:val="000000" w:themeColor="text1"/>
          <w:sz w:val="24"/>
          <w:szCs w:val="24"/>
        </w:rPr>
      </w:pPr>
    </w:p>
    <w:p w14:paraId="3F8B71BE" w14:textId="26FAC6DB" w:rsidR="0043772A" w:rsidRPr="00221FDD" w:rsidRDefault="0043772A" w:rsidP="003D5987">
      <w:pPr>
        <w:pStyle w:val="PargrafodaLista"/>
        <w:widowControl w:val="0"/>
        <w:numPr>
          <w:ilvl w:val="1"/>
          <w:numId w:val="33"/>
        </w:numPr>
        <w:tabs>
          <w:tab w:val="left" w:pos="629"/>
        </w:tabs>
        <w:autoSpaceDE w:val="0"/>
        <w:autoSpaceDN w:val="0"/>
        <w:spacing w:after="0" w:line="249" w:lineRule="auto"/>
        <w:ind w:right="112"/>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É assegurado ao estagiário, sempre que o estágio tenha duração igual ou superior a 1 (um) ano, período de recesso de 30 (trinta) dias</w:t>
      </w:r>
      <w:r w:rsidR="008F6630" w:rsidRPr="00221FDD">
        <w:rPr>
          <w:rFonts w:ascii="Times New Roman" w:hAnsi="Times New Roman"/>
          <w:color w:val="000000" w:themeColor="text1"/>
          <w:sz w:val="24"/>
          <w:szCs w:val="24"/>
        </w:rPr>
        <w:t xml:space="preserve">. </w:t>
      </w:r>
    </w:p>
    <w:p w14:paraId="373BAD41" w14:textId="77777777" w:rsidR="001C63CB" w:rsidRPr="00221FDD" w:rsidRDefault="001C63CB" w:rsidP="00867C75">
      <w:pPr>
        <w:pStyle w:val="PargrafodaLista"/>
        <w:spacing w:line="276" w:lineRule="auto"/>
        <w:rPr>
          <w:rFonts w:ascii="Times New Roman" w:hAnsi="Times New Roman"/>
          <w:color w:val="000000" w:themeColor="text1"/>
          <w:sz w:val="24"/>
          <w:szCs w:val="24"/>
        </w:rPr>
      </w:pPr>
    </w:p>
    <w:p w14:paraId="077275B3" w14:textId="0BB632C2" w:rsidR="0098195E" w:rsidRPr="00221FDD" w:rsidRDefault="0098195E" w:rsidP="003D5987">
      <w:pPr>
        <w:pStyle w:val="PargrafodaLista"/>
        <w:numPr>
          <w:ilvl w:val="0"/>
          <w:numId w:val="33"/>
        </w:numPr>
        <w:spacing w:before="240" w:line="276" w:lineRule="auto"/>
        <w:jc w:val="both"/>
        <w:rPr>
          <w:rFonts w:ascii="Times New Roman" w:hAnsi="Times New Roman"/>
          <w:b/>
          <w:color w:val="000000" w:themeColor="text1"/>
          <w:sz w:val="24"/>
          <w:szCs w:val="24"/>
        </w:rPr>
      </w:pPr>
      <w:r w:rsidRPr="00221FDD">
        <w:rPr>
          <w:rFonts w:ascii="Times New Roman" w:hAnsi="Times New Roman"/>
          <w:b/>
          <w:color w:val="000000" w:themeColor="text1"/>
          <w:sz w:val="24"/>
          <w:szCs w:val="24"/>
        </w:rPr>
        <w:t xml:space="preserve">DAS PESSOAS COM DEFICIÊNCIA </w:t>
      </w:r>
    </w:p>
    <w:p w14:paraId="4D1A1AC2" w14:textId="77777777" w:rsidR="0098195E" w:rsidRPr="00221FDD" w:rsidRDefault="0098195E" w:rsidP="00867C75">
      <w:pPr>
        <w:pStyle w:val="PargrafodaLista"/>
        <w:spacing w:before="240" w:line="276" w:lineRule="auto"/>
        <w:jc w:val="both"/>
        <w:rPr>
          <w:rFonts w:ascii="Times New Roman" w:hAnsi="Times New Roman"/>
          <w:b/>
          <w:color w:val="000000" w:themeColor="text1"/>
          <w:sz w:val="24"/>
          <w:szCs w:val="24"/>
        </w:rPr>
      </w:pPr>
    </w:p>
    <w:p w14:paraId="7D81704C" w14:textId="3ED1BEA7" w:rsidR="0098195E" w:rsidRPr="00221FDD" w:rsidRDefault="00C756E2" w:rsidP="003D5987">
      <w:pPr>
        <w:pStyle w:val="PargrafodaLista"/>
        <w:numPr>
          <w:ilvl w:val="1"/>
          <w:numId w:val="33"/>
        </w:numPr>
        <w:spacing w:before="240" w:line="276" w:lineRule="auto"/>
        <w:jc w:val="both"/>
        <w:rPr>
          <w:rFonts w:ascii="Times New Roman" w:hAnsi="Times New Roman"/>
          <w:b/>
          <w:color w:val="000000" w:themeColor="text1"/>
          <w:sz w:val="24"/>
          <w:szCs w:val="24"/>
        </w:rPr>
      </w:pPr>
      <w:r w:rsidRPr="00221FDD">
        <w:rPr>
          <w:rFonts w:ascii="Times New Roman" w:eastAsia="Times New Roman" w:hAnsi="Times New Roman"/>
          <w:color w:val="000000" w:themeColor="text1"/>
          <w:sz w:val="24"/>
          <w:szCs w:val="24"/>
          <w:lang w:eastAsia="zh-CN"/>
        </w:rPr>
        <w:t>D</w:t>
      </w:r>
      <w:r w:rsidR="0098195E" w:rsidRPr="00221FDD">
        <w:rPr>
          <w:rFonts w:ascii="Times New Roman" w:eastAsia="Times New Roman" w:hAnsi="Times New Roman"/>
          <w:color w:val="000000" w:themeColor="text1"/>
          <w:sz w:val="24"/>
          <w:szCs w:val="24"/>
          <w:lang w:eastAsia="zh-CN"/>
        </w:rPr>
        <w:t>urante o período de validade do processo seletivo,</w:t>
      </w:r>
      <w:r w:rsidRPr="00221FDD">
        <w:rPr>
          <w:rFonts w:ascii="Times New Roman" w:eastAsia="Times New Roman" w:hAnsi="Times New Roman"/>
          <w:color w:val="000000" w:themeColor="text1"/>
          <w:sz w:val="24"/>
          <w:szCs w:val="24"/>
          <w:lang w:eastAsia="zh-CN"/>
        </w:rPr>
        <w:t xml:space="preserve"> 10% (dez por cento) das contratações serão reservadas</w:t>
      </w:r>
      <w:r w:rsidR="0098195E" w:rsidRPr="00221FDD">
        <w:rPr>
          <w:rFonts w:ascii="Times New Roman" w:eastAsia="Times New Roman" w:hAnsi="Times New Roman"/>
          <w:color w:val="000000" w:themeColor="text1"/>
          <w:sz w:val="24"/>
          <w:szCs w:val="24"/>
          <w:lang w:eastAsia="zh-CN"/>
        </w:rPr>
        <w:t xml:space="preserve"> às pessoas com deficiência, facultados pelo inciso VIII do art. 37 da CF, desde que a deficiência seja compatível com as condições </w:t>
      </w:r>
      <w:r w:rsidR="00867C75" w:rsidRPr="00221FDD">
        <w:rPr>
          <w:rFonts w:ascii="Times New Roman" w:eastAsia="Times New Roman" w:hAnsi="Times New Roman"/>
          <w:color w:val="000000" w:themeColor="text1"/>
          <w:sz w:val="24"/>
          <w:szCs w:val="24"/>
          <w:lang w:eastAsia="zh-CN"/>
        </w:rPr>
        <w:t>de estágio exigidas pelo órgão</w:t>
      </w:r>
      <w:r w:rsidR="001B3251" w:rsidRPr="00221FDD">
        <w:rPr>
          <w:rFonts w:ascii="Times New Roman" w:eastAsia="Times New Roman" w:hAnsi="Times New Roman"/>
          <w:color w:val="000000" w:themeColor="text1"/>
          <w:sz w:val="24"/>
          <w:szCs w:val="24"/>
          <w:lang w:eastAsia="zh-CN"/>
        </w:rPr>
        <w:t>.</w:t>
      </w:r>
      <w:r w:rsidRPr="00221FDD">
        <w:rPr>
          <w:rFonts w:ascii="Times New Roman" w:eastAsia="Times New Roman" w:hAnsi="Times New Roman"/>
          <w:color w:val="000000" w:themeColor="text1"/>
          <w:sz w:val="24"/>
          <w:szCs w:val="24"/>
          <w:lang w:eastAsia="zh-CN"/>
        </w:rPr>
        <w:t xml:space="preserve"> </w:t>
      </w:r>
    </w:p>
    <w:p w14:paraId="025FF23F" w14:textId="77777777" w:rsidR="00C756E2" w:rsidRPr="00221FDD" w:rsidRDefault="00C756E2" w:rsidP="00C756E2">
      <w:pPr>
        <w:pStyle w:val="PargrafodaLista"/>
        <w:spacing w:before="240" w:line="276" w:lineRule="auto"/>
        <w:ind w:left="792"/>
        <w:jc w:val="both"/>
        <w:rPr>
          <w:rFonts w:ascii="Times New Roman" w:hAnsi="Times New Roman"/>
          <w:b/>
          <w:color w:val="000000" w:themeColor="text1"/>
          <w:sz w:val="24"/>
          <w:szCs w:val="24"/>
        </w:rPr>
      </w:pPr>
    </w:p>
    <w:p w14:paraId="655C441A" w14:textId="5D3D5AB8" w:rsidR="006D1601" w:rsidRPr="00221FDD" w:rsidRDefault="006D1601" w:rsidP="00FA3BF6">
      <w:pPr>
        <w:pStyle w:val="PargrafodaLista"/>
        <w:numPr>
          <w:ilvl w:val="1"/>
          <w:numId w:val="33"/>
        </w:numPr>
        <w:spacing w:before="240" w:line="276"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Caso a aplicação do percentual estabelecido no item 4.1 resulte em número fracionado, este será elevado para o primeiro número inteiro subsequente, em caso de fração igual ou maior que 0,5 (cinco décimos), ou diminuído para o número inteiro imediatamente inferior, em caso de fração menor que 0,5 (cinco décimos).</w:t>
      </w:r>
      <w:r w:rsidRPr="00221FDD">
        <w:rPr>
          <w:rFonts w:ascii="Times New Roman" w:hAnsi="Times New Roman"/>
          <w:color w:val="000000" w:themeColor="text1"/>
          <w:sz w:val="24"/>
          <w:szCs w:val="24"/>
        </w:rPr>
        <w:cr/>
      </w:r>
    </w:p>
    <w:p w14:paraId="387BAD62" w14:textId="66FF508D" w:rsidR="0098195E" w:rsidRPr="00221FDD" w:rsidRDefault="0098195E" w:rsidP="003D5987">
      <w:pPr>
        <w:pStyle w:val="PargrafodaLista"/>
        <w:numPr>
          <w:ilvl w:val="1"/>
          <w:numId w:val="33"/>
        </w:numPr>
        <w:spacing w:before="240" w:line="276" w:lineRule="auto"/>
        <w:jc w:val="both"/>
        <w:rPr>
          <w:rFonts w:ascii="Times New Roman" w:hAnsi="Times New Roman"/>
          <w:b/>
          <w:color w:val="000000" w:themeColor="text1"/>
          <w:sz w:val="24"/>
          <w:szCs w:val="24"/>
        </w:rPr>
      </w:pPr>
      <w:r w:rsidRPr="00221FDD">
        <w:rPr>
          <w:rFonts w:ascii="Times New Roman" w:eastAsia="Times New Roman" w:hAnsi="Times New Roman"/>
          <w:color w:val="000000" w:themeColor="text1"/>
          <w:sz w:val="24"/>
          <w:szCs w:val="24"/>
          <w:lang w:eastAsia="zh-CN"/>
        </w:rPr>
        <w:t>Os candidatos com deficiência, para se beneficiarem da reserva de vagas, deverão declarar no requerimento de inscrição, a natureza e o grau de incapacidade que apresentam, devendo, ainda, juntar atestado médico que mencione a classificaçã</w:t>
      </w:r>
      <w:r w:rsidR="00867C75" w:rsidRPr="00221FDD">
        <w:rPr>
          <w:rFonts w:ascii="Times New Roman" w:eastAsia="Times New Roman" w:hAnsi="Times New Roman"/>
          <w:color w:val="000000" w:themeColor="text1"/>
          <w:sz w:val="24"/>
          <w:szCs w:val="24"/>
          <w:lang w:eastAsia="zh-CN"/>
        </w:rPr>
        <w:t>o internacional de doença – CID</w:t>
      </w:r>
      <w:r w:rsidR="001B3251" w:rsidRPr="00221FDD">
        <w:rPr>
          <w:rFonts w:ascii="Times New Roman" w:eastAsia="Times New Roman" w:hAnsi="Times New Roman"/>
          <w:color w:val="000000" w:themeColor="text1"/>
          <w:sz w:val="24"/>
          <w:szCs w:val="24"/>
          <w:lang w:eastAsia="zh-CN"/>
        </w:rPr>
        <w:t>.</w:t>
      </w:r>
    </w:p>
    <w:p w14:paraId="7BB74B96" w14:textId="77777777" w:rsidR="00867C75" w:rsidRPr="00221FDD" w:rsidRDefault="00867C75" w:rsidP="00867C75">
      <w:pPr>
        <w:pStyle w:val="PargrafodaLista"/>
        <w:spacing w:line="276" w:lineRule="auto"/>
        <w:rPr>
          <w:rFonts w:ascii="Times New Roman" w:hAnsi="Times New Roman"/>
          <w:b/>
          <w:color w:val="000000" w:themeColor="text1"/>
          <w:sz w:val="24"/>
          <w:szCs w:val="24"/>
        </w:rPr>
      </w:pPr>
    </w:p>
    <w:p w14:paraId="41DBA22B" w14:textId="4F471BFD" w:rsidR="00867C75" w:rsidRPr="00221FDD" w:rsidRDefault="00867C75" w:rsidP="003D5987">
      <w:pPr>
        <w:pStyle w:val="PargrafodaLista"/>
        <w:numPr>
          <w:ilvl w:val="1"/>
          <w:numId w:val="33"/>
        </w:numPr>
        <w:spacing w:before="240" w:line="276"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r w:rsidR="001B3251" w:rsidRPr="00221FDD">
        <w:rPr>
          <w:rFonts w:ascii="Times New Roman" w:hAnsi="Times New Roman"/>
          <w:color w:val="000000" w:themeColor="text1"/>
          <w:sz w:val="24"/>
          <w:szCs w:val="24"/>
        </w:rPr>
        <w:t>.</w:t>
      </w:r>
    </w:p>
    <w:p w14:paraId="21E91C05" w14:textId="77777777" w:rsidR="0098195E" w:rsidRPr="00221FDD" w:rsidRDefault="0098195E" w:rsidP="00867C75">
      <w:pPr>
        <w:pStyle w:val="PargrafodaLista"/>
        <w:spacing w:line="276" w:lineRule="auto"/>
        <w:rPr>
          <w:rFonts w:ascii="Times New Roman" w:eastAsia="Times New Roman" w:hAnsi="Times New Roman"/>
          <w:color w:val="000000" w:themeColor="text1"/>
          <w:sz w:val="24"/>
          <w:szCs w:val="24"/>
          <w:lang w:eastAsia="zh-CN"/>
        </w:rPr>
      </w:pPr>
    </w:p>
    <w:p w14:paraId="06E4C1D7" w14:textId="35CD6042" w:rsidR="0098195E" w:rsidRPr="00221FDD" w:rsidRDefault="0098195E" w:rsidP="003D5987">
      <w:pPr>
        <w:pStyle w:val="PargrafodaLista"/>
        <w:numPr>
          <w:ilvl w:val="1"/>
          <w:numId w:val="33"/>
        </w:numPr>
        <w:spacing w:before="240" w:line="276" w:lineRule="auto"/>
        <w:jc w:val="both"/>
        <w:rPr>
          <w:rFonts w:ascii="Times New Roman" w:hAnsi="Times New Roman"/>
          <w:b/>
          <w:color w:val="000000" w:themeColor="text1"/>
          <w:sz w:val="24"/>
          <w:szCs w:val="24"/>
        </w:rPr>
      </w:pPr>
      <w:r w:rsidRPr="00221FDD">
        <w:rPr>
          <w:rFonts w:ascii="Times New Roman" w:eastAsia="Times New Roman" w:hAnsi="Times New Roman"/>
          <w:color w:val="000000" w:themeColor="text1"/>
          <w:sz w:val="24"/>
          <w:szCs w:val="24"/>
          <w:lang w:eastAsia="zh-CN"/>
        </w:rPr>
        <w:lastRenderedPageBreak/>
        <w:t>Os candidatos com deficiência também deverão informar, no momento da inscrição, se há necessidade de atendimento diferenciado e qual as adaptações necessárias, conforme</w:t>
      </w:r>
      <w:r w:rsidR="00867C75" w:rsidRPr="00221FDD">
        <w:rPr>
          <w:rFonts w:ascii="Times New Roman" w:eastAsia="Times New Roman" w:hAnsi="Times New Roman"/>
          <w:color w:val="000000" w:themeColor="text1"/>
          <w:sz w:val="24"/>
          <w:szCs w:val="24"/>
          <w:lang w:eastAsia="zh-CN"/>
        </w:rPr>
        <w:t xml:space="preserve"> art. 1º do Decreto 9.508/2018</w:t>
      </w:r>
      <w:r w:rsidR="001B3251" w:rsidRPr="00221FDD">
        <w:rPr>
          <w:rFonts w:ascii="Times New Roman" w:eastAsia="Times New Roman" w:hAnsi="Times New Roman"/>
          <w:color w:val="000000" w:themeColor="text1"/>
          <w:sz w:val="24"/>
          <w:szCs w:val="24"/>
          <w:lang w:eastAsia="zh-CN"/>
        </w:rPr>
        <w:t>.</w:t>
      </w:r>
    </w:p>
    <w:p w14:paraId="10ECF64D" w14:textId="77777777" w:rsidR="0098195E" w:rsidRPr="00221FDD" w:rsidRDefault="0098195E" w:rsidP="00867C75">
      <w:pPr>
        <w:pStyle w:val="PargrafodaLista"/>
        <w:spacing w:line="276" w:lineRule="auto"/>
        <w:rPr>
          <w:rFonts w:ascii="Times New Roman" w:eastAsia="Times New Roman" w:hAnsi="Times New Roman"/>
          <w:color w:val="000000" w:themeColor="text1"/>
          <w:sz w:val="24"/>
          <w:szCs w:val="24"/>
          <w:lang w:eastAsia="zh-CN"/>
        </w:rPr>
      </w:pPr>
    </w:p>
    <w:p w14:paraId="6DB1AD5B" w14:textId="536E25F2" w:rsidR="0098195E" w:rsidRPr="00221FDD" w:rsidRDefault="0098195E" w:rsidP="003D5987">
      <w:pPr>
        <w:pStyle w:val="PargrafodaLista"/>
        <w:numPr>
          <w:ilvl w:val="1"/>
          <w:numId w:val="33"/>
        </w:numPr>
        <w:spacing w:before="240" w:line="276" w:lineRule="auto"/>
        <w:jc w:val="both"/>
        <w:rPr>
          <w:rFonts w:ascii="Times New Roman" w:hAnsi="Times New Roman"/>
          <w:b/>
          <w:color w:val="000000" w:themeColor="text1"/>
          <w:sz w:val="24"/>
          <w:szCs w:val="24"/>
        </w:rPr>
      </w:pPr>
      <w:r w:rsidRPr="00221FDD">
        <w:rPr>
          <w:rFonts w:ascii="Times New Roman" w:eastAsia="Times New Roman" w:hAnsi="Times New Roman"/>
          <w:color w:val="000000" w:themeColor="text1"/>
          <w:sz w:val="24"/>
          <w:szCs w:val="24"/>
          <w:lang w:eastAsia="zh-CN"/>
        </w:rPr>
        <w:t xml:space="preserve"> A solicitação de atendimento diferenciado acima referida será atendida obedecendo aos critérios de viabilidade e razoabilidade, sendo comunicado </w:t>
      </w:r>
      <w:r w:rsidR="00867C75" w:rsidRPr="00221FDD">
        <w:rPr>
          <w:rFonts w:ascii="Times New Roman" w:eastAsia="Times New Roman" w:hAnsi="Times New Roman"/>
          <w:color w:val="000000" w:themeColor="text1"/>
          <w:sz w:val="24"/>
          <w:szCs w:val="24"/>
          <w:lang w:eastAsia="zh-CN"/>
        </w:rPr>
        <w:t>o seu deferimento ao candidato</w:t>
      </w:r>
      <w:r w:rsidR="001B3251" w:rsidRPr="00221FDD">
        <w:rPr>
          <w:rFonts w:ascii="Times New Roman" w:eastAsia="Times New Roman" w:hAnsi="Times New Roman"/>
          <w:color w:val="000000" w:themeColor="text1"/>
          <w:sz w:val="24"/>
          <w:szCs w:val="24"/>
          <w:lang w:eastAsia="zh-CN"/>
        </w:rPr>
        <w:t>.</w:t>
      </w:r>
    </w:p>
    <w:p w14:paraId="1728DD60" w14:textId="77777777" w:rsidR="0023543B" w:rsidRPr="00221FDD" w:rsidRDefault="0023543B" w:rsidP="0023543B">
      <w:pPr>
        <w:pStyle w:val="PargrafodaLista"/>
        <w:rPr>
          <w:rFonts w:ascii="Times New Roman" w:hAnsi="Times New Roman"/>
          <w:b/>
          <w:color w:val="000000" w:themeColor="text1"/>
          <w:sz w:val="24"/>
          <w:szCs w:val="24"/>
        </w:rPr>
      </w:pPr>
    </w:p>
    <w:p w14:paraId="6B8CE48D" w14:textId="2A8C9018" w:rsidR="0023543B" w:rsidRPr="00221FDD" w:rsidRDefault="0023543B" w:rsidP="003D5987">
      <w:pPr>
        <w:pStyle w:val="PargrafodaLista"/>
        <w:numPr>
          <w:ilvl w:val="1"/>
          <w:numId w:val="33"/>
        </w:numPr>
        <w:spacing w:before="240" w:line="276" w:lineRule="auto"/>
        <w:jc w:val="both"/>
        <w:rPr>
          <w:rFonts w:ascii="Times New Roman" w:hAnsi="Times New Roman"/>
          <w:bCs/>
          <w:color w:val="000000" w:themeColor="text1"/>
          <w:sz w:val="24"/>
          <w:szCs w:val="24"/>
        </w:rPr>
      </w:pPr>
      <w:r w:rsidRPr="00221FDD">
        <w:rPr>
          <w:rFonts w:ascii="Times New Roman" w:hAnsi="Times New Roman"/>
          <w:bCs/>
          <w:color w:val="000000" w:themeColor="text1"/>
          <w:sz w:val="24"/>
          <w:szCs w:val="24"/>
        </w:rPr>
        <w:t>Os candidatos com deficiência concorrerão concomitantemente às vagas a eles reservadas e às vagas destinadas à ampla concorrência, de acordo com a sua classificação neste processo seletivo</w:t>
      </w:r>
      <w:r w:rsidR="001B3251" w:rsidRPr="00221FDD">
        <w:rPr>
          <w:rFonts w:ascii="Times New Roman" w:hAnsi="Times New Roman"/>
          <w:bCs/>
          <w:color w:val="000000" w:themeColor="text1"/>
          <w:sz w:val="24"/>
          <w:szCs w:val="24"/>
        </w:rPr>
        <w:t>.</w:t>
      </w:r>
    </w:p>
    <w:p w14:paraId="54545D8A" w14:textId="77777777" w:rsidR="0098195E" w:rsidRPr="00221FDD" w:rsidRDefault="0098195E" w:rsidP="00867C75">
      <w:pPr>
        <w:pStyle w:val="PargrafodaLista"/>
        <w:spacing w:line="276" w:lineRule="auto"/>
        <w:rPr>
          <w:rFonts w:ascii="Times New Roman" w:eastAsia="Times New Roman" w:hAnsi="Times New Roman"/>
          <w:color w:val="000000" w:themeColor="text1"/>
          <w:sz w:val="24"/>
          <w:szCs w:val="24"/>
          <w:lang w:eastAsia="zh-CN"/>
        </w:rPr>
      </w:pPr>
    </w:p>
    <w:p w14:paraId="43955D1C" w14:textId="7F4A5E67" w:rsidR="00867C75" w:rsidRPr="00221FDD" w:rsidRDefault="0098195E" w:rsidP="003D5987">
      <w:pPr>
        <w:pStyle w:val="PargrafodaLista"/>
        <w:numPr>
          <w:ilvl w:val="1"/>
          <w:numId w:val="33"/>
        </w:numPr>
        <w:spacing w:before="240" w:line="276" w:lineRule="auto"/>
        <w:jc w:val="both"/>
        <w:rPr>
          <w:rFonts w:ascii="Times New Roman" w:hAnsi="Times New Roman"/>
          <w:b/>
          <w:color w:val="000000" w:themeColor="text1"/>
          <w:sz w:val="24"/>
          <w:szCs w:val="24"/>
        </w:rPr>
      </w:pPr>
      <w:r w:rsidRPr="00221FDD">
        <w:rPr>
          <w:rFonts w:ascii="Times New Roman" w:eastAsia="Times New Roman" w:hAnsi="Times New Roman"/>
          <w:color w:val="000000" w:themeColor="text1"/>
          <w:sz w:val="24"/>
          <w:szCs w:val="24"/>
          <w:lang w:eastAsia="zh-CN"/>
        </w:rPr>
        <w:t xml:space="preserve">O candidato com deficiência participará do processo seletivo em igualdade de condições com os demais candidatos, no que se refere ao conteúdo, à avaliação, </w:t>
      </w:r>
      <w:r w:rsidRPr="00221FDD">
        <w:rPr>
          <w:rFonts w:ascii="Times New Roman" w:eastAsia="Times New Roman" w:hAnsi="Times New Roman"/>
          <w:color w:val="000000" w:themeColor="text1"/>
          <w:sz w:val="24"/>
          <w:szCs w:val="24"/>
          <w:highlight w:val="white"/>
          <w:lang w:eastAsia="zh-CN"/>
        </w:rPr>
        <w:t>horário de início</w:t>
      </w:r>
      <w:r w:rsidR="001B3251" w:rsidRPr="00221FDD">
        <w:rPr>
          <w:rFonts w:ascii="Times New Roman" w:eastAsia="Times New Roman" w:hAnsi="Times New Roman"/>
          <w:color w:val="000000" w:themeColor="text1"/>
          <w:sz w:val="24"/>
          <w:szCs w:val="24"/>
          <w:lang w:eastAsia="zh-CN"/>
        </w:rPr>
        <w:t xml:space="preserve"> </w:t>
      </w:r>
      <w:r w:rsidR="00867C75" w:rsidRPr="00221FDD">
        <w:rPr>
          <w:rFonts w:ascii="Times New Roman" w:eastAsia="Times New Roman" w:hAnsi="Times New Roman"/>
          <w:color w:val="000000" w:themeColor="text1"/>
          <w:sz w:val="24"/>
          <w:szCs w:val="24"/>
          <w:lang w:eastAsia="zh-CN"/>
        </w:rPr>
        <w:t>e às notas mínimas exigidas</w:t>
      </w:r>
      <w:r w:rsidR="001B3251" w:rsidRPr="00221FDD">
        <w:rPr>
          <w:rFonts w:ascii="Times New Roman" w:eastAsia="Times New Roman" w:hAnsi="Times New Roman"/>
          <w:color w:val="000000" w:themeColor="text1"/>
          <w:sz w:val="24"/>
          <w:szCs w:val="24"/>
          <w:lang w:eastAsia="zh-CN"/>
        </w:rPr>
        <w:t>.</w:t>
      </w:r>
    </w:p>
    <w:p w14:paraId="392FE5B1" w14:textId="77777777" w:rsidR="008F6630" w:rsidRPr="00221FDD" w:rsidRDefault="008F6630" w:rsidP="008F6630">
      <w:pPr>
        <w:pStyle w:val="PargrafodaLista"/>
        <w:rPr>
          <w:rFonts w:ascii="Times New Roman" w:hAnsi="Times New Roman"/>
          <w:b/>
          <w:color w:val="000000" w:themeColor="text1"/>
          <w:sz w:val="24"/>
          <w:szCs w:val="24"/>
        </w:rPr>
      </w:pPr>
    </w:p>
    <w:p w14:paraId="3CDB03DC" w14:textId="278908D7" w:rsidR="008F6630" w:rsidRPr="00221FDD" w:rsidRDefault="008F6630" w:rsidP="003D5987">
      <w:pPr>
        <w:pStyle w:val="PargrafodaLista"/>
        <w:numPr>
          <w:ilvl w:val="1"/>
          <w:numId w:val="33"/>
        </w:numPr>
        <w:spacing w:before="240" w:line="276" w:lineRule="auto"/>
        <w:jc w:val="both"/>
        <w:rPr>
          <w:rFonts w:ascii="Times New Roman" w:hAnsi="Times New Roman"/>
          <w:bCs/>
          <w:color w:val="000000" w:themeColor="text1"/>
          <w:sz w:val="24"/>
          <w:szCs w:val="24"/>
        </w:rPr>
      </w:pPr>
      <w:r w:rsidRPr="00221FDD">
        <w:rPr>
          <w:rFonts w:ascii="Times New Roman" w:hAnsi="Times New Roman"/>
          <w:bCs/>
          <w:color w:val="000000" w:themeColor="text1"/>
          <w:sz w:val="24"/>
          <w:szCs w:val="24"/>
        </w:rPr>
        <w:t>Na hipótese de não haver candidatos deficientes aprovados em número suficiente para que sejam ocupadas as vagas reservadas, as vagas remanescentes serão revertidas para a ampla concorrência e serão preenchidas pelos demais candidatos aprovados, observada a ordem de classificação neste processo seletivo</w:t>
      </w:r>
      <w:r w:rsidR="001B3251" w:rsidRPr="00221FDD">
        <w:rPr>
          <w:rFonts w:ascii="Times New Roman" w:hAnsi="Times New Roman"/>
          <w:bCs/>
          <w:color w:val="000000" w:themeColor="text1"/>
          <w:sz w:val="24"/>
          <w:szCs w:val="24"/>
        </w:rPr>
        <w:t>.</w:t>
      </w:r>
    </w:p>
    <w:p w14:paraId="5421DD2D" w14:textId="2B5A8813" w:rsidR="0098195E" w:rsidRPr="00221FDD" w:rsidRDefault="0098195E" w:rsidP="00867C75">
      <w:pPr>
        <w:pStyle w:val="PargrafodaLista"/>
        <w:spacing w:line="276" w:lineRule="auto"/>
        <w:rPr>
          <w:rFonts w:ascii="Times New Roman" w:eastAsia="Times New Roman" w:hAnsi="Times New Roman"/>
          <w:color w:val="000000" w:themeColor="text1"/>
          <w:sz w:val="24"/>
          <w:szCs w:val="24"/>
          <w:lang w:eastAsia="zh-CN"/>
        </w:rPr>
      </w:pPr>
    </w:p>
    <w:p w14:paraId="6F9DB2C2" w14:textId="77777777" w:rsidR="00E66FD8" w:rsidRPr="00221FDD" w:rsidRDefault="00E66FD8" w:rsidP="003D5987">
      <w:pPr>
        <w:pStyle w:val="Corpodetexto"/>
        <w:numPr>
          <w:ilvl w:val="0"/>
          <w:numId w:val="33"/>
        </w:numPr>
        <w:spacing w:line="276" w:lineRule="auto"/>
        <w:jc w:val="both"/>
        <w:rPr>
          <w:rFonts w:ascii="Times New Roman" w:hAnsi="Times New Roman" w:cs="Times New Roman"/>
          <w:b/>
          <w:color w:val="000000" w:themeColor="text1"/>
          <w:sz w:val="24"/>
          <w:szCs w:val="24"/>
        </w:rPr>
      </w:pPr>
      <w:r w:rsidRPr="00221FDD">
        <w:rPr>
          <w:rFonts w:ascii="Times New Roman" w:hAnsi="Times New Roman" w:cs="Times New Roman"/>
          <w:b/>
          <w:color w:val="000000" w:themeColor="text1"/>
          <w:sz w:val="24"/>
          <w:szCs w:val="24"/>
        </w:rPr>
        <w:t>DAS INSCRIÇÕES</w:t>
      </w:r>
    </w:p>
    <w:p w14:paraId="0FDFA17C" w14:textId="77777777" w:rsidR="00A14CAA" w:rsidRPr="00221FDD" w:rsidRDefault="00A14CAA" w:rsidP="00867C75">
      <w:pPr>
        <w:pStyle w:val="Corpodetexto"/>
        <w:spacing w:line="276" w:lineRule="auto"/>
        <w:ind w:left="720"/>
        <w:jc w:val="both"/>
        <w:rPr>
          <w:rFonts w:ascii="Times New Roman" w:hAnsi="Times New Roman" w:cs="Times New Roman"/>
          <w:b/>
          <w:color w:val="000000" w:themeColor="text1"/>
          <w:sz w:val="24"/>
          <w:szCs w:val="24"/>
        </w:rPr>
      </w:pPr>
    </w:p>
    <w:p w14:paraId="1142BFD5" w14:textId="02E27829" w:rsidR="00E66FD8" w:rsidRPr="00221FDD" w:rsidRDefault="00A14CAA" w:rsidP="003D5987">
      <w:pPr>
        <w:pStyle w:val="Corpodetexto"/>
        <w:numPr>
          <w:ilvl w:val="1"/>
          <w:numId w:val="33"/>
        </w:numPr>
        <w:spacing w:line="276" w:lineRule="auto"/>
        <w:jc w:val="both"/>
        <w:rPr>
          <w:rFonts w:ascii="Times New Roman" w:hAnsi="Times New Roman" w:cs="Times New Roman"/>
          <w:color w:val="000000" w:themeColor="text1"/>
          <w:sz w:val="24"/>
          <w:szCs w:val="24"/>
        </w:rPr>
      </w:pPr>
      <w:r w:rsidRPr="00221FDD">
        <w:rPr>
          <w:rFonts w:ascii="Times New Roman" w:hAnsi="Times New Roman" w:cs="Times New Roman"/>
          <w:color w:val="000000" w:themeColor="text1"/>
          <w:sz w:val="24"/>
          <w:szCs w:val="24"/>
        </w:rPr>
        <w:t xml:space="preserve">As inscrições deverão ser efetuadas única e exclusivamente pela internet, através do endereço eletrônico </w:t>
      </w:r>
      <w:r w:rsidRPr="00221FDD">
        <w:rPr>
          <w:rFonts w:ascii="Times New Roman" w:hAnsi="Times New Roman" w:cs="Times New Roman"/>
          <w:color w:val="000000" w:themeColor="text1"/>
          <w:sz w:val="24"/>
          <w:szCs w:val="24"/>
          <w:u w:val="single"/>
        </w:rPr>
        <w:t>defensoria.ma.def.br/seletivo</w:t>
      </w:r>
      <w:r w:rsidRPr="00221FDD">
        <w:rPr>
          <w:rFonts w:ascii="Times New Roman" w:hAnsi="Times New Roman" w:cs="Times New Roman"/>
          <w:color w:val="000000" w:themeColor="text1"/>
          <w:sz w:val="24"/>
          <w:szCs w:val="24"/>
        </w:rPr>
        <w:t xml:space="preserve"> no </w:t>
      </w:r>
      <w:r w:rsidRPr="00221FDD">
        <w:rPr>
          <w:rFonts w:ascii="Times New Roman" w:hAnsi="Times New Roman" w:cs="Times New Roman"/>
          <w:b/>
          <w:color w:val="000000" w:themeColor="text1"/>
          <w:sz w:val="24"/>
          <w:szCs w:val="24"/>
        </w:rPr>
        <w:t>perío</w:t>
      </w:r>
      <w:r w:rsidR="007E073F" w:rsidRPr="00221FDD">
        <w:rPr>
          <w:rFonts w:ascii="Times New Roman" w:hAnsi="Times New Roman" w:cs="Times New Roman"/>
          <w:b/>
          <w:color w:val="000000" w:themeColor="text1"/>
          <w:sz w:val="24"/>
          <w:szCs w:val="24"/>
        </w:rPr>
        <w:t xml:space="preserve">do de </w:t>
      </w:r>
      <w:r w:rsidR="00F36A1C" w:rsidRPr="00221FDD">
        <w:rPr>
          <w:rFonts w:ascii="Times New Roman" w:hAnsi="Times New Roman" w:cs="Times New Roman"/>
          <w:b/>
          <w:color w:val="000000" w:themeColor="text1"/>
          <w:sz w:val="24"/>
          <w:szCs w:val="24"/>
        </w:rPr>
        <w:t>16</w:t>
      </w:r>
      <w:r w:rsidR="00E82E29" w:rsidRPr="00221FDD">
        <w:rPr>
          <w:rFonts w:ascii="Times New Roman" w:hAnsi="Times New Roman" w:cs="Times New Roman"/>
          <w:b/>
          <w:color w:val="000000" w:themeColor="text1"/>
          <w:sz w:val="24"/>
          <w:szCs w:val="24"/>
        </w:rPr>
        <w:t>/0</w:t>
      </w:r>
      <w:r w:rsidR="00221FDD" w:rsidRPr="00221FDD">
        <w:rPr>
          <w:rFonts w:ascii="Times New Roman" w:hAnsi="Times New Roman" w:cs="Times New Roman"/>
          <w:b/>
          <w:color w:val="000000" w:themeColor="text1"/>
          <w:sz w:val="24"/>
          <w:szCs w:val="24"/>
        </w:rPr>
        <w:t>9</w:t>
      </w:r>
      <w:r w:rsidRPr="00221FDD">
        <w:rPr>
          <w:rFonts w:ascii="Times New Roman" w:hAnsi="Times New Roman" w:cs="Times New Roman"/>
          <w:b/>
          <w:color w:val="000000" w:themeColor="text1"/>
          <w:sz w:val="24"/>
          <w:szCs w:val="24"/>
        </w:rPr>
        <w:t>/20</w:t>
      </w:r>
      <w:r w:rsidR="00E82E29" w:rsidRPr="00221FDD">
        <w:rPr>
          <w:rFonts w:ascii="Times New Roman" w:hAnsi="Times New Roman" w:cs="Times New Roman"/>
          <w:b/>
          <w:color w:val="000000" w:themeColor="text1"/>
          <w:sz w:val="24"/>
          <w:szCs w:val="24"/>
        </w:rPr>
        <w:t>20, a partir das 08</w:t>
      </w:r>
      <w:r w:rsidRPr="00221FDD">
        <w:rPr>
          <w:rFonts w:ascii="Times New Roman" w:hAnsi="Times New Roman" w:cs="Times New Roman"/>
          <w:b/>
          <w:color w:val="000000" w:themeColor="text1"/>
          <w:sz w:val="24"/>
          <w:szCs w:val="24"/>
        </w:rPr>
        <w:t>:0</w:t>
      </w:r>
      <w:r w:rsidR="00E82E29" w:rsidRPr="00221FDD">
        <w:rPr>
          <w:rFonts w:ascii="Times New Roman" w:hAnsi="Times New Roman" w:cs="Times New Roman"/>
          <w:b/>
          <w:color w:val="000000" w:themeColor="text1"/>
          <w:sz w:val="24"/>
          <w:szCs w:val="24"/>
        </w:rPr>
        <w:t xml:space="preserve">0 horas, até </w:t>
      </w:r>
      <w:r w:rsidR="00FF7863" w:rsidRPr="00221FDD">
        <w:rPr>
          <w:rFonts w:ascii="Times New Roman" w:hAnsi="Times New Roman" w:cs="Times New Roman"/>
          <w:b/>
          <w:color w:val="000000" w:themeColor="text1"/>
          <w:sz w:val="24"/>
          <w:szCs w:val="24"/>
        </w:rPr>
        <w:t>às 23:59</w:t>
      </w:r>
      <w:r w:rsidR="007E073F" w:rsidRPr="00221FDD">
        <w:rPr>
          <w:rFonts w:ascii="Times New Roman" w:hAnsi="Times New Roman" w:cs="Times New Roman"/>
          <w:b/>
          <w:color w:val="000000" w:themeColor="text1"/>
          <w:sz w:val="24"/>
          <w:szCs w:val="24"/>
        </w:rPr>
        <w:t xml:space="preserve"> do dia </w:t>
      </w:r>
      <w:r w:rsidR="00F36A1C" w:rsidRPr="00221FDD">
        <w:rPr>
          <w:rFonts w:ascii="Times New Roman" w:hAnsi="Times New Roman" w:cs="Times New Roman"/>
          <w:b/>
          <w:color w:val="000000" w:themeColor="text1"/>
          <w:sz w:val="24"/>
          <w:szCs w:val="24"/>
        </w:rPr>
        <w:t>20</w:t>
      </w:r>
      <w:r w:rsidRPr="00221FDD">
        <w:rPr>
          <w:rFonts w:ascii="Times New Roman" w:hAnsi="Times New Roman" w:cs="Times New Roman"/>
          <w:b/>
          <w:color w:val="000000" w:themeColor="text1"/>
          <w:sz w:val="24"/>
          <w:szCs w:val="24"/>
        </w:rPr>
        <w:t>/0</w:t>
      </w:r>
      <w:r w:rsidR="00221FDD" w:rsidRPr="00221FDD">
        <w:rPr>
          <w:rFonts w:ascii="Times New Roman" w:hAnsi="Times New Roman" w:cs="Times New Roman"/>
          <w:b/>
          <w:color w:val="000000" w:themeColor="text1"/>
          <w:sz w:val="24"/>
          <w:szCs w:val="24"/>
        </w:rPr>
        <w:t>9</w:t>
      </w:r>
      <w:r w:rsidR="00E82E29" w:rsidRPr="00221FDD">
        <w:rPr>
          <w:rFonts w:ascii="Times New Roman" w:hAnsi="Times New Roman" w:cs="Times New Roman"/>
          <w:b/>
          <w:color w:val="000000" w:themeColor="text1"/>
          <w:sz w:val="24"/>
          <w:szCs w:val="24"/>
        </w:rPr>
        <w:t>/2020</w:t>
      </w:r>
      <w:r w:rsidRPr="00221FDD">
        <w:rPr>
          <w:rFonts w:ascii="Times New Roman" w:hAnsi="Times New Roman" w:cs="Times New Roman"/>
          <w:b/>
          <w:color w:val="000000" w:themeColor="text1"/>
          <w:sz w:val="24"/>
          <w:szCs w:val="24"/>
        </w:rPr>
        <w:t>.</w:t>
      </w:r>
    </w:p>
    <w:p w14:paraId="48C6012E" w14:textId="77777777" w:rsidR="00E82E29" w:rsidRPr="00221FDD" w:rsidRDefault="00E66FD8" w:rsidP="003D5987">
      <w:pPr>
        <w:pStyle w:val="PargrafodaLista"/>
        <w:numPr>
          <w:ilvl w:val="2"/>
          <w:numId w:val="33"/>
        </w:numPr>
        <w:spacing w:before="240" w:line="276" w:lineRule="auto"/>
        <w:ind w:left="1696" w:hanging="567"/>
        <w:jc w:val="both"/>
        <w:rPr>
          <w:rFonts w:ascii="Times New Roman" w:hAnsi="Times New Roman"/>
          <w:color w:val="000000" w:themeColor="text1"/>
          <w:sz w:val="24"/>
          <w:szCs w:val="24"/>
        </w:rPr>
      </w:pPr>
      <w:r w:rsidRPr="00221FDD">
        <w:rPr>
          <w:rFonts w:ascii="Times New Roman" w:hAnsi="Times New Roman"/>
          <w:b/>
          <w:color w:val="000000" w:themeColor="text1"/>
          <w:sz w:val="24"/>
          <w:szCs w:val="24"/>
          <w:lang w:val="pt-PT"/>
        </w:rPr>
        <w:t xml:space="preserve"> </w:t>
      </w:r>
      <w:r w:rsidR="00E82E29" w:rsidRPr="00221FDD">
        <w:rPr>
          <w:rFonts w:ascii="Times New Roman" w:hAnsi="Times New Roman"/>
          <w:color w:val="000000" w:themeColor="text1"/>
          <w:sz w:val="24"/>
          <w:szCs w:val="24"/>
        </w:rPr>
        <w:t xml:space="preserve">As inscrições poderão ser prorrogadas por interesse e conveniência da administração. </w:t>
      </w:r>
    </w:p>
    <w:p w14:paraId="6F282164" w14:textId="77777777" w:rsidR="00E82E29" w:rsidRPr="00221FDD" w:rsidRDefault="00E82E29" w:rsidP="003D5987">
      <w:pPr>
        <w:numPr>
          <w:ilvl w:val="2"/>
          <w:numId w:val="33"/>
        </w:numPr>
        <w:spacing w:before="240" w:line="276" w:lineRule="auto"/>
        <w:ind w:left="1696" w:hanging="567"/>
        <w:contextualSpacing/>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Não será permitida inscrição pelos correios, fac-símile, condicional ou fora do prazo estabelecido.</w:t>
      </w:r>
    </w:p>
    <w:p w14:paraId="7195F7CE" w14:textId="77777777" w:rsidR="007F7FFA" w:rsidRPr="00221FDD" w:rsidRDefault="007F7FFA" w:rsidP="00867C75">
      <w:pPr>
        <w:spacing w:after="0" w:line="276" w:lineRule="auto"/>
        <w:ind w:left="1696"/>
        <w:contextualSpacing/>
        <w:jc w:val="both"/>
        <w:rPr>
          <w:rFonts w:ascii="Times New Roman" w:hAnsi="Times New Roman"/>
          <w:color w:val="000000" w:themeColor="text1"/>
          <w:sz w:val="24"/>
          <w:szCs w:val="24"/>
        </w:rPr>
      </w:pPr>
    </w:p>
    <w:p w14:paraId="21508B0E" w14:textId="77777777" w:rsidR="00E82E29" w:rsidRPr="00221FDD" w:rsidRDefault="00E82E29" w:rsidP="003D5987">
      <w:pPr>
        <w:numPr>
          <w:ilvl w:val="2"/>
          <w:numId w:val="33"/>
        </w:numPr>
        <w:spacing w:before="240" w:line="276" w:lineRule="auto"/>
        <w:ind w:left="1696" w:hanging="567"/>
        <w:contextualSpacing/>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14:paraId="29F35D3F" w14:textId="77777777" w:rsidR="007F7FFA" w:rsidRPr="00221FDD" w:rsidRDefault="007F7FFA" w:rsidP="00867C75">
      <w:pPr>
        <w:spacing w:before="240" w:line="276" w:lineRule="auto"/>
        <w:ind w:left="420"/>
        <w:contextualSpacing/>
        <w:jc w:val="both"/>
        <w:rPr>
          <w:rFonts w:ascii="Times New Roman" w:hAnsi="Times New Roman"/>
          <w:color w:val="000000" w:themeColor="text1"/>
          <w:sz w:val="24"/>
          <w:szCs w:val="24"/>
        </w:rPr>
      </w:pPr>
    </w:p>
    <w:p w14:paraId="784D0676" w14:textId="77777777" w:rsidR="00E82E29" w:rsidRPr="00221FDD" w:rsidRDefault="00E82E29" w:rsidP="003D5987">
      <w:pPr>
        <w:numPr>
          <w:ilvl w:val="2"/>
          <w:numId w:val="33"/>
        </w:numPr>
        <w:spacing w:before="240" w:line="276" w:lineRule="auto"/>
        <w:ind w:left="1696" w:hanging="567"/>
        <w:contextualSpacing/>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Informações adicionais ou esclarecimentos serão disponibilizados na página virtual da Defensoria Pública do Estado do Maranhão (</w:t>
      </w:r>
      <w:r w:rsidRPr="00221FDD">
        <w:rPr>
          <w:rFonts w:ascii="Times New Roman" w:hAnsi="Times New Roman"/>
          <w:bCs/>
          <w:color w:val="000000" w:themeColor="text1"/>
          <w:sz w:val="24"/>
          <w:szCs w:val="24"/>
        </w:rPr>
        <w:t>defensoria.ma.def.br/seletivo).</w:t>
      </w:r>
    </w:p>
    <w:p w14:paraId="3DFDCF22" w14:textId="77777777" w:rsidR="007F7FFA" w:rsidRPr="00221FDD" w:rsidRDefault="007F7FFA" w:rsidP="00867C75">
      <w:pPr>
        <w:spacing w:before="240" w:line="276" w:lineRule="auto"/>
        <w:ind w:left="420"/>
        <w:contextualSpacing/>
        <w:jc w:val="both"/>
        <w:rPr>
          <w:rFonts w:ascii="Times New Roman" w:hAnsi="Times New Roman"/>
          <w:color w:val="000000" w:themeColor="text1"/>
          <w:sz w:val="24"/>
          <w:szCs w:val="24"/>
        </w:rPr>
      </w:pPr>
    </w:p>
    <w:p w14:paraId="4D002557" w14:textId="5062CFBC" w:rsidR="00E82E29" w:rsidRPr="00221FDD" w:rsidRDefault="00E82E29" w:rsidP="003D5987">
      <w:pPr>
        <w:numPr>
          <w:ilvl w:val="2"/>
          <w:numId w:val="33"/>
        </w:numPr>
        <w:spacing w:before="240" w:line="276" w:lineRule="auto"/>
        <w:ind w:left="1696" w:hanging="567"/>
        <w:contextualSpacing/>
        <w:jc w:val="both"/>
        <w:rPr>
          <w:rFonts w:ascii="Times New Roman" w:hAnsi="Times New Roman"/>
          <w:color w:val="000000" w:themeColor="text1"/>
          <w:sz w:val="24"/>
          <w:szCs w:val="24"/>
        </w:rPr>
      </w:pPr>
      <w:r w:rsidRPr="00221FDD">
        <w:rPr>
          <w:rFonts w:ascii="Times New Roman" w:hAnsi="Times New Roman"/>
          <w:b/>
          <w:bCs/>
          <w:color w:val="000000" w:themeColor="text1"/>
          <w:sz w:val="24"/>
          <w:szCs w:val="24"/>
        </w:rPr>
        <w:t>Eventuais dúvidas o</w:t>
      </w:r>
      <w:r w:rsidR="00FF7863" w:rsidRPr="00221FDD">
        <w:rPr>
          <w:rFonts w:ascii="Times New Roman" w:hAnsi="Times New Roman"/>
          <w:b/>
          <w:bCs/>
          <w:color w:val="000000" w:themeColor="text1"/>
          <w:sz w:val="24"/>
          <w:szCs w:val="24"/>
        </w:rPr>
        <w:t>u</w:t>
      </w:r>
      <w:r w:rsidRPr="00221FDD">
        <w:rPr>
          <w:rFonts w:ascii="Times New Roman" w:hAnsi="Times New Roman"/>
          <w:b/>
          <w:bCs/>
          <w:color w:val="000000" w:themeColor="text1"/>
          <w:sz w:val="24"/>
          <w:szCs w:val="24"/>
        </w:rPr>
        <w:t xml:space="preserve"> questionamentos deverão ser direcionados EXCLUSIVAMENTE para o e-mail </w:t>
      </w:r>
      <w:hyperlink r:id="rId9" w:history="1">
        <w:r w:rsidRPr="00221FDD">
          <w:rPr>
            <w:rFonts w:ascii="Times New Roman" w:eastAsia="Arial" w:hAnsi="Times New Roman"/>
            <w:b/>
            <w:color w:val="000000" w:themeColor="text1"/>
            <w:sz w:val="24"/>
            <w:szCs w:val="24"/>
            <w:u w:val="single"/>
            <w:lang w:val="pt-PT" w:eastAsia="pt-PT" w:bidi="pt-PT"/>
          </w:rPr>
          <w:t>seletivos2020@ma.def.br</w:t>
        </w:r>
      </w:hyperlink>
      <w:r w:rsidRPr="00221FDD">
        <w:rPr>
          <w:rFonts w:ascii="Times New Roman" w:eastAsia="Arial" w:hAnsi="Times New Roman"/>
          <w:b/>
          <w:color w:val="000000" w:themeColor="text1"/>
          <w:sz w:val="24"/>
          <w:szCs w:val="24"/>
          <w:u w:val="single"/>
          <w:lang w:val="pt-PT" w:eastAsia="pt-PT" w:bidi="pt-PT"/>
        </w:rPr>
        <w:t>.</w:t>
      </w:r>
    </w:p>
    <w:p w14:paraId="19A55A37" w14:textId="77777777" w:rsidR="007F7FFA" w:rsidRPr="00221FDD" w:rsidRDefault="007F7FFA" w:rsidP="00867C75">
      <w:pPr>
        <w:spacing w:before="240" w:line="276" w:lineRule="auto"/>
        <w:ind w:left="420"/>
        <w:contextualSpacing/>
        <w:jc w:val="both"/>
        <w:rPr>
          <w:rFonts w:ascii="Times New Roman" w:hAnsi="Times New Roman"/>
          <w:color w:val="000000" w:themeColor="text1"/>
          <w:sz w:val="24"/>
          <w:szCs w:val="24"/>
        </w:rPr>
      </w:pPr>
    </w:p>
    <w:p w14:paraId="72C272DE" w14:textId="7BBDCC92" w:rsidR="008F6630" w:rsidRPr="00221FDD" w:rsidRDefault="00E82E29" w:rsidP="002B79CF">
      <w:pPr>
        <w:numPr>
          <w:ilvl w:val="2"/>
          <w:numId w:val="33"/>
        </w:numPr>
        <w:spacing w:before="240" w:line="276" w:lineRule="auto"/>
        <w:ind w:left="1696" w:hanging="567"/>
        <w:contextualSpacing/>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O pedido de inscrição implicará na aceitação, pelo (a) candidato (a), de todas as normas e condições estabelecidas no presente Edital.</w:t>
      </w:r>
    </w:p>
    <w:p w14:paraId="6E37DDF6" w14:textId="77777777" w:rsidR="00E82E29" w:rsidRPr="00221FDD" w:rsidRDefault="007F7FFA" w:rsidP="003D5987">
      <w:pPr>
        <w:pStyle w:val="PargrafodaLista"/>
        <w:numPr>
          <w:ilvl w:val="1"/>
          <w:numId w:val="33"/>
        </w:numPr>
        <w:spacing w:before="240" w:line="276" w:lineRule="auto"/>
        <w:jc w:val="both"/>
        <w:rPr>
          <w:rFonts w:ascii="Times New Roman" w:hAnsi="Times New Roman"/>
          <w:color w:val="000000" w:themeColor="text1"/>
          <w:sz w:val="24"/>
          <w:szCs w:val="24"/>
        </w:rPr>
      </w:pPr>
      <w:r w:rsidRPr="00221FDD">
        <w:rPr>
          <w:rFonts w:ascii="Times New Roman" w:hAnsi="Times New Roman"/>
          <w:b/>
          <w:color w:val="000000" w:themeColor="text1"/>
          <w:sz w:val="24"/>
          <w:szCs w:val="24"/>
          <w:u w:val="single"/>
        </w:rPr>
        <w:t xml:space="preserve"> PARA INSCREVER-SE, O CANDIDATO DEVERÁ</w:t>
      </w:r>
      <w:r w:rsidR="00E82E29" w:rsidRPr="00221FDD">
        <w:rPr>
          <w:rFonts w:ascii="Times New Roman" w:hAnsi="Times New Roman"/>
          <w:color w:val="000000" w:themeColor="text1"/>
          <w:sz w:val="24"/>
          <w:szCs w:val="24"/>
        </w:rPr>
        <w:t>:</w:t>
      </w:r>
    </w:p>
    <w:p w14:paraId="704B1196" w14:textId="77777777" w:rsidR="00AA71FD" w:rsidRPr="00221FDD" w:rsidRDefault="00AA71FD" w:rsidP="00867C75">
      <w:pPr>
        <w:pStyle w:val="PargrafodaLista"/>
        <w:spacing w:before="240" w:line="276" w:lineRule="auto"/>
        <w:ind w:left="780"/>
        <w:jc w:val="both"/>
        <w:rPr>
          <w:rFonts w:ascii="Times New Roman" w:hAnsi="Times New Roman"/>
          <w:color w:val="000000" w:themeColor="text1"/>
          <w:sz w:val="24"/>
          <w:szCs w:val="24"/>
        </w:rPr>
      </w:pPr>
    </w:p>
    <w:p w14:paraId="0AEEA500" w14:textId="1C192053" w:rsidR="00E82E29" w:rsidRPr="00221FDD" w:rsidRDefault="00E82E29" w:rsidP="00867C75">
      <w:pPr>
        <w:pStyle w:val="PargrafodaLista"/>
        <w:numPr>
          <w:ilvl w:val="0"/>
          <w:numId w:val="9"/>
        </w:numPr>
        <w:spacing w:before="240" w:line="276" w:lineRule="auto"/>
        <w:ind w:left="1489"/>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Acessar o endereço eletrônico </w:t>
      </w:r>
      <w:r w:rsidR="007C2BA9">
        <w:rPr>
          <w:rFonts w:ascii="Times New Roman" w:hAnsi="Times New Roman"/>
          <w:color w:val="000000" w:themeColor="text1"/>
          <w:sz w:val="24"/>
          <w:szCs w:val="24"/>
        </w:rPr>
        <w:t xml:space="preserve">da Defensoria Pública na aba </w:t>
      </w:r>
      <w:hyperlink r:id="rId10" w:history="1">
        <w:r w:rsidR="007C2BA9" w:rsidRPr="007C2BA9">
          <w:rPr>
            <w:rStyle w:val="Hyperlink"/>
            <w:rFonts w:ascii="Times New Roman" w:hAnsi="Times New Roman"/>
            <w:color w:val="5B9BD5" w:themeColor="accent1"/>
            <w:sz w:val="24"/>
            <w:szCs w:val="24"/>
          </w:rPr>
          <w:t>SELETIVOS</w:t>
        </w:r>
      </w:hyperlink>
      <w:r w:rsidRPr="007C2BA9">
        <w:rPr>
          <w:rFonts w:ascii="Times New Roman" w:hAnsi="Times New Roman"/>
          <w:color w:val="5B9BD5" w:themeColor="accent1"/>
          <w:sz w:val="24"/>
          <w:szCs w:val="24"/>
        </w:rPr>
        <w:t xml:space="preserve"> </w:t>
      </w:r>
      <w:r w:rsidRPr="00221FDD">
        <w:rPr>
          <w:rFonts w:ascii="Times New Roman" w:hAnsi="Times New Roman"/>
          <w:color w:val="000000" w:themeColor="text1"/>
          <w:sz w:val="24"/>
          <w:szCs w:val="24"/>
        </w:rPr>
        <w:t xml:space="preserve">durante o </w:t>
      </w:r>
      <w:r w:rsidR="009E41FB" w:rsidRPr="00221FDD">
        <w:rPr>
          <w:rFonts w:ascii="Times New Roman" w:hAnsi="Times New Roman"/>
          <w:color w:val="000000" w:themeColor="text1"/>
          <w:sz w:val="24"/>
          <w:szCs w:val="24"/>
        </w:rPr>
        <w:t xml:space="preserve">período de inscrição descrito no item </w:t>
      </w:r>
      <w:r w:rsidR="005B01A1" w:rsidRPr="00221FDD">
        <w:rPr>
          <w:rFonts w:ascii="Times New Roman" w:hAnsi="Times New Roman"/>
          <w:color w:val="000000" w:themeColor="text1"/>
          <w:sz w:val="24"/>
          <w:szCs w:val="24"/>
        </w:rPr>
        <w:t>5</w:t>
      </w:r>
      <w:r w:rsidRPr="00221FDD">
        <w:rPr>
          <w:rFonts w:ascii="Times New Roman" w:hAnsi="Times New Roman"/>
          <w:color w:val="000000" w:themeColor="text1"/>
          <w:sz w:val="24"/>
          <w:szCs w:val="24"/>
        </w:rPr>
        <w:t>.1 deste Edital e clicar no botão “Participar” e efetuar o cadastro;</w:t>
      </w:r>
    </w:p>
    <w:p w14:paraId="32EE9D71" w14:textId="77777777" w:rsidR="009E41FB" w:rsidRPr="00221FDD" w:rsidRDefault="009E41FB" w:rsidP="00867C75">
      <w:pPr>
        <w:pStyle w:val="PargrafodaLista"/>
        <w:numPr>
          <w:ilvl w:val="0"/>
          <w:numId w:val="9"/>
        </w:numPr>
        <w:spacing w:before="240" w:line="276" w:lineRule="auto"/>
        <w:ind w:left="1489"/>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Anexar, em </w:t>
      </w:r>
      <w:r w:rsidRPr="00221FDD">
        <w:rPr>
          <w:rFonts w:ascii="Times New Roman" w:hAnsi="Times New Roman"/>
          <w:b/>
          <w:color w:val="000000" w:themeColor="text1"/>
          <w:sz w:val="24"/>
          <w:szCs w:val="24"/>
        </w:rPr>
        <w:t xml:space="preserve">FORMATO PDF, </w:t>
      </w:r>
      <w:r w:rsidR="00AA71FD" w:rsidRPr="00221FDD">
        <w:rPr>
          <w:rFonts w:ascii="Times New Roman" w:hAnsi="Times New Roman"/>
          <w:color w:val="000000" w:themeColor="text1"/>
          <w:sz w:val="24"/>
          <w:szCs w:val="24"/>
        </w:rPr>
        <w:t xml:space="preserve">em um arquivo </w:t>
      </w:r>
      <w:r w:rsidR="00AA71FD" w:rsidRPr="00221FDD">
        <w:rPr>
          <w:rFonts w:ascii="Times New Roman" w:hAnsi="Times New Roman"/>
          <w:b/>
          <w:color w:val="000000" w:themeColor="text1"/>
          <w:sz w:val="24"/>
          <w:szCs w:val="24"/>
        </w:rPr>
        <w:t xml:space="preserve">ÚNICO, </w:t>
      </w:r>
      <w:r w:rsidRPr="00221FDD">
        <w:rPr>
          <w:rFonts w:ascii="Times New Roman" w:hAnsi="Times New Roman"/>
          <w:color w:val="000000" w:themeColor="text1"/>
          <w:sz w:val="24"/>
          <w:szCs w:val="24"/>
        </w:rPr>
        <w:t>os seguintes documentos:</w:t>
      </w:r>
    </w:p>
    <w:p w14:paraId="071AB4AC" w14:textId="15BEE418" w:rsidR="009E41FB" w:rsidRPr="00221FDD" w:rsidRDefault="00F36A1C" w:rsidP="00867C75">
      <w:pPr>
        <w:pStyle w:val="PargrafodaLista"/>
        <w:spacing w:before="240" w:line="276" w:lineRule="auto"/>
        <w:ind w:left="1489"/>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b</w:t>
      </w:r>
      <w:r w:rsidR="009E41FB" w:rsidRPr="00221FDD">
        <w:rPr>
          <w:rFonts w:ascii="Times New Roman" w:hAnsi="Times New Roman"/>
          <w:color w:val="000000" w:themeColor="text1"/>
          <w:sz w:val="24"/>
          <w:szCs w:val="24"/>
        </w:rPr>
        <w:t xml:space="preserve">.1 Currículo Lattes completo, extraído da plataforma lattes do CNPQ </w:t>
      </w:r>
      <w:r w:rsidR="009E41FB" w:rsidRPr="007C2BA9">
        <w:rPr>
          <w:rFonts w:ascii="Times New Roman" w:hAnsi="Times New Roman"/>
          <w:color w:val="5B9BD5" w:themeColor="accent1"/>
          <w:sz w:val="24"/>
          <w:szCs w:val="24"/>
        </w:rPr>
        <w:t>(</w:t>
      </w:r>
      <w:hyperlink r:id="rId11" w:history="1">
        <w:r w:rsidR="007C2BA9" w:rsidRPr="007C2BA9">
          <w:rPr>
            <w:rStyle w:val="Hyperlink"/>
            <w:rFonts w:ascii="Times New Roman" w:hAnsi="Times New Roman"/>
            <w:color w:val="5B9BD5" w:themeColor="accent1"/>
            <w:sz w:val="24"/>
            <w:szCs w:val="24"/>
          </w:rPr>
          <w:t>Clique aqui para ser direcionado para o site do CNPQ</w:t>
        </w:r>
      </w:hyperlink>
      <w:r w:rsidR="009E41FB" w:rsidRPr="007C2BA9">
        <w:rPr>
          <w:rFonts w:ascii="Times New Roman" w:hAnsi="Times New Roman"/>
          <w:color w:val="5B9BD5" w:themeColor="accent1"/>
          <w:sz w:val="24"/>
          <w:szCs w:val="24"/>
        </w:rPr>
        <w:t xml:space="preserve">) </w:t>
      </w:r>
      <w:r w:rsidR="009E41FB" w:rsidRPr="00221FDD">
        <w:rPr>
          <w:rFonts w:ascii="Times New Roman" w:hAnsi="Times New Roman"/>
          <w:color w:val="000000" w:themeColor="text1"/>
          <w:sz w:val="24"/>
          <w:szCs w:val="24"/>
        </w:rPr>
        <w:t>com comprovação (certificados, declarações, atas etc.) de todos os títulos, produção científica, monitoria, projeto de pesquisa</w:t>
      </w:r>
      <w:r w:rsidR="001B3251" w:rsidRPr="00221FDD">
        <w:rPr>
          <w:rFonts w:ascii="Times New Roman" w:hAnsi="Times New Roman"/>
          <w:color w:val="000000" w:themeColor="text1"/>
          <w:sz w:val="24"/>
          <w:szCs w:val="24"/>
        </w:rPr>
        <w:t xml:space="preserve">, </w:t>
      </w:r>
      <w:r w:rsidR="009E41FB" w:rsidRPr="00221FDD">
        <w:rPr>
          <w:rFonts w:ascii="Times New Roman" w:hAnsi="Times New Roman"/>
          <w:color w:val="000000" w:themeColor="text1"/>
          <w:sz w:val="24"/>
          <w:szCs w:val="24"/>
        </w:rPr>
        <w:t>documentos de experiência profissional (se houver) e outros que comprovem o que foi declarado</w:t>
      </w:r>
      <w:r w:rsidR="007F7FFA" w:rsidRPr="00221FDD">
        <w:rPr>
          <w:rFonts w:ascii="Times New Roman" w:hAnsi="Times New Roman"/>
          <w:color w:val="000000" w:themeColor="text1"/>
          <w:sz w:val="24"/>
          <w:szCs w:val="24"/>
        </w:rPr>
        <w:t xml:space="preserve">, </w:t>
      </w:r>
      <w:r w:rsidR="00867C75" w:rsidRPr="00221FDD">
        <w:rPr>
          <w:rFonts w:ascii="Times New Roman" w:hAnsi="Times New Roman"/>
          <w:b/>
          <w:color w:val="000000" w:themeColor="text1"/>
          <w:sz w:val="24"/>
          <w:szCs w:val="24"/>
        </w:rPr>
        <w:t xml:space="preserve">CONFORME ITEM </w:t>
      </w:r>
      <w:r w:rsidR="005B01A1" w:rsidRPr="00221FDD">
        <w:rPr>
          <w:rFonts w:ascii="Times New Roman" w:hAnsi="Times New Roman"/>
          <w:b/>
          <w:color w:val="000000" w:themeColor="text1"/>
          <w:sz w:val="24"/>
          <w:szCs w:val="24"/>
        </w:rPr>
        <w:t>7</w:t>
      </w:r>
      <w:r w:rsidR="00867C75" w:rsidRPr="00221FDD">
        <w:rPr>
          <w:rFonts w:ascii="Times New Roman" w:hAnsi="Times New Roman"/>
          <w:b/>
          <w:color w:val="000000" w:themeColor="text1"/>
          <w:sz w:val="24"/>
          <w:szCs w:val="24"/>
        </w:rPr>
        <w:t>.2 E SEGUINTES</w:t>
      </w:r>
      <w:r w:rsidR="009E41FB" w:rsidRPr="00221FDD">
        <w:rPr>
          <w:rFonts w:ascii="Times New Roman" w:hAnsi="Times New Roman"/>
          <w:color w:val="000000" w:themeColor="text1"/>
          <w:sz w:val="24"/>
          <w:szCs w:val="24"/>
        </w:rPr>
        <w:t>;</w:t>
      </w:r>
    </w:p>
    <w:p w14:paraId="2691EA53" w14:textId="01292E4E" w:rsidR="00C00521" w:rsidRPr="00221FDD" w:rsidRDefault="00F36A1C" w:rsidP="00867C75">
      <w:pPr>
        <w:spacing w:before="240" w:line="276" w:lineRule="auto"/>
        <w:ind w:left="349" w:firstLine="708"/>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c</w:t>
      </w:r>
      <w:r w:rsidR="009E41FB" w:rsidRPr="00221FDD">
        <w:rPr>
          <w:rFonts w:ascii="Times New Roman" w:hAnsi="Times New Roman"/>
          <w:color w:val="000000" w:themeColor="text1"/>
          <w:sz w:val="24"/>
          <w:szCs w:val="24"/>
        </w:rPr>
        <w:t>) Clicar em “</w:t>
      </w:r>
      <w:r w:rsidR="009E41FB" w:rsidRPr="00221FDD">
        <w:rPr>
          <w:rFonts w:ascii="Times New Roman" w:hAnsi="Times New Roman"/>
          <w:b/>
          <w:color w:val="000000" w:themeColor="text1"/>
          <w:sz w:val="24"/>
          <w:szCs w:val="24"/>
        </w:rPr>
        <w:t>ENVIAR INSCRIÇÃO</w:t>
      </w:r>
      <w:r w:rsidR="009E41FB" w:rsidRPr="00221FDD">
        <w:rPr>
          <w:rFonts w:ascii="Times New Roman" w:hAnsi="Times New Roman"/>
          <w:color w:val="000000" w:themeColor="text1"/>
          <w:sz w:val="24"/>
          <w:szCs w:val="24"/>
        </w:rPr>
        <w:t>”</w:t>
      </w:r>
      <w:r w:rsidR="007F7FFA" w:rsidRPr="00221FDD">
        <w:rPr>
          <w:rFonts w:ascii="Times New Roman" w:hAnsi="Times New Roman"/>
          <w:color w:val="000000" w:themeColor="text1"/>
          <w:sz w:val="24"/>
          <w:szCs w:val="24"/>
        </w:rPr>
        <w:t xml:space="preserve"> para efetivar</w:t>
      </w:r>
      <w:r w:rsidR="009E41FB" w:rsidRPr="00221FDD">
        <w:rPr>
          <w:rFonts w:ascii="Times New Roman" w:hAnsi="Times New Roman"/>
          <w:color w:val="000000" w:themeColor="text1"/>
          <w:sz w:val="24"/>
          <w:szCs w:val="24"/>
        </w:rPr>
        <w:t xml:space="preserve"> a inscrição no seletivo. </w:t>
      </w:r>
    </w:p>
    <w:p w14:paraId="5D234E6B" w14:textId="5590A376" w:rsidR="00C00521" w:rsidRPr="00221FDD" w:rsidRDefault="007F7FFA" w:rsidP="008F6630">
      <w:pPr>
        <w:pStyle w:val="PargrafodaLista"/>
        <w:numPr>
          <w:ilvl w:val="1"/>
          <w:numId w:val="33"/>
        </w:numPr>
        <w:spacing w:before="240" w:line="276"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C</w:t>
      </w:r>
      <w:r w:rsidR="00347129" w:rsidRPr="00221FDD">
        <w:rPr>
          <w:rFonts w:ascii="Times New Roman" w:hAnsi="Times New Roman"/>
          <w:color w:val="000000" w:themeColor="text1"/>
          <w:sz w:val="24"/>
          <w:szCs w:val="24"/>
        </w:rPr>
        <w:t>andidato</w:t>
      </w:r>
      <w:r w:rsidRPr="00221FDD">
        <w:rPr>
          <w:rFonts w:ascii="Times New Roman" w:hAnsi="Times New Roman"/>
          <w:color w:val="000000" w:themeColor="text1"/>
          <w:sz w:val="24"/>
          <w:szCs w:val="24"/>
        </w:rPr>
        <w:t>s</w:t>
      </w:r>
      <w:r w:rsidR="00347129" w:rsidRPr="00221FDD">
        <w:rPr>
          <w:rFonts w:ascii="Times New Roman" w:hAnsi="Times New Roman"/>
          <w:color w:val="000000" w:themeColor="text1"/>
          <w:sz w:val="24"/>
          <w:szCs w:val="24"/>
        </w:rPr>
        <w:t xml:space="preserve"> </w:t>
      </w:r>
      <w:r w:rsidRPr="00221FDD">
        <w:rPr>
          <w:rFonts w:ascii="Times New Roman" w:hAnsi="Times New Roman"/>
          <w:color w:val="000000" w:themeColor="text1"/>
          <w:sz w:val="24"/>
          <w:szCs w:val="24"/>
        </w:rPr>
        <w:t>deficientes deverão</w:t>
      </w:r>
      <w:r w:rsidR="00347129" w:rsidRPr="00221FDD">
        <w:rPr>
          <w:rFonts w:ascii="Times New Roman" w:hAnsi="Times New Roman"/>
          <w:color w:val="000000" w:themeColor="text1"/>
          <w:sz w:val="24"/>
          <w:szCs w:val="24"/>
        </w:rPr>
        <w:t xml:space="preserve"> marcar no sistema a opção pela reserva de vaga (e informar a numeração do CID). </w:t>
      </w:r>
    </w:p>
    <w:p w14:paraId="25211CCA" w14:textId="77777777" w:rsidR="008F6630" w:rsidRPr="00221FDD" w:rsidRDefault="008F6630" w:rsidP="008F6630">
      <w:pPr>
        <w:pStyle w:val="PargrafodaLista"/>
        <w:spacing w:before="240" w:line="276" w:lineRule="auto"/>
        <w:ind w:left="279"/>
        <w:jc w:val="both"/>
        <w:rPr>
          <w:rFonts w:ascii="Times New Roman" w:hAnsi="Times New Roman"/>
          <w:color w:val="000000" w:themeColor="text1"/>
          <w:sz w:val="24"/>
          <w:szCs w:val="24"/>
        </w:rPr>
      </w:pPr>
    </w:p>
    <w:p w14:paraId="2BA3AE82" w14:textId="77777777" w:rsidR="006368C6" w:rsidRPr="00221FDD" w:rsidRDefault="00347129" w:rsidP="006368C6">
      <w:pPr>
        <w:pStyle w:val="PargrafodaLista"/>
        <w:numPr>
          <w:ilvl w:val="1"/>
          <w:numId w:val="33"/>
        </w:numPr>
        <w:spacing w:before="240" w:line="276"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Qualquer informação falsa ou não comprovada gera a eliminação do candidato no processo seletivo, sem prejuízo das sanções penais cabíveis.</w:t>
      </w:r>
    </w:p>
    <w:p w14:paraId="416A8A9E" w14:textId="77777777" w:rsidR="006368C6" w:rsidRPr="00221FDD" w:rsidRDefault="006368C6" w:rsidP="006368C6">
      <w:pPr>
        <w:pStyle w:val="PargrafodaLista"/>
        <w:rPr>
          <w:rFonts w:ascii="Times New Roman" w:hAnsi="Times New Roman"/>
          <w:color w:val="000000" w:themeColor="text1"/>
          <w:sz w:val="24"/>
          <w:szCs w:val="24"/>
        </w:rPr>
      </w:pPr>
    </w:p>
    <w:p w14:paraId="1A0A8920" w14:textId="137E3E37" w:rsidR="006368C6" w:rsidRPr="00221FDD" w:rsidRDefault="006368C6" w:rsidP="002B79CF">
      <w:pPr>
        <w:pStyle w:val="PargrafodaLista"/>
        <w:numPr>
          <w:ilvl w:val="1"/>
          <w:numId w:val="33"/>
        </w:numPr>
        <w:spacing w:before="240" w:line="276" w:lineRule="auto"/>
        <w:jc w:val="both"/>
        <w:rPr>
          <w:rFonts w:ascii="Times New Roman" w:hAnsi="Times New Roman"/>
          <w:b/>
          <w:bCs/>
          <w:color w:val="000000" w:themeColor="text1"/>
          <w:sz w:val="24"/>
          <w:szCs w:val="24"/>
        </w:rPr>
      </w:pPr>
      <w:r w:rsidRPr="00221FDD">
        <w:rPr>
          <w:rFonts w:ascii="Times New Roman" w:hAnsi="Times New Roman"/>
          <w:b/>
          <w:bCs/>
          <w:color w:val="000000" w:themeColor="text1"/>
          <w:sz w:val="24"/>
          <w:szCs w:val="24"/>
        </w:rPr>
        <w:t xml:space="preserve">A não inclusão dos documentos relacionados nas alíneas do subitem </w:t>
      </w:r>
      <w:r w:rsidR="005B01A1" w:rsidRPr="00221FDD">
        <w:rPr>
          <w:rFonts w:ascii="Times New Roman" w:hAnsi="Times New Roman"/>
          <w:b/>
          <w:bCs/>
          <w:color w:val="000000" w:themeColor="text1"/>
          <w:sz w:val="24"/>
          <w:szCs w:val="24"/>
        </w:rPr>
        <w:t>7</w:t>
      </w:r>
      <w:r w:rsidRPr="00221FDD">
        <w:rPr>
          <w:rFonts w:ascii="Times New Roman" w:hAnsi="Times New Roman"/>
          <w:b/>
          <w:bCs/>
          <w:color w:val="000000" w:themeColor="text1"/>
          <w:sz w:val="24"/>
          <w:szCs w:val="24"/>
        </w:rPr>
        <w:t xml:space="preserve">.2, desclassifica o candidato, mesmo que tenha feito sua inscrição no endereço eletrônico descrito no subitem </w:t>
      </w:r>
      <w:r w:rsidR="005B01A1" w:rsidRPr="00221FDD">
        <w:rPr>
          <w:rFonts w:ascii="Times New Roman" w:hAnsi="Times New Roman"/>
          <w:b/>
          <w:bCs/>
          <w:color w:val="000000" w:themeColor="text1"/>
          <w:sz w:val="24"/>
          <w:szCs w:val="24"/>
        </w:rPr>
        <w:t>5</w:t>
      </w:r>
      <w:r w:rsidRPr="00221FDD">
        <w:rPr>
          <w:rFonts w:ascii="Times New Roman" w:hAnsi="Times New Roman"/>
          <w:b/>
          <w:bCs/>
          <w:color w:val="000000" w:themeColor="text1"/>
          <w:sz w:val="24"/>
          <w:szCs w:val="24"/>
        </w:rPr>
        <w:t>.</w:t>
      </w:r>
      <w:r w:rsidR="00303F37" w:rsidRPr="00221FDD">
        <w:rPr>
          <w:rFonts w:ascii="Times New Roman" w:hAnsi="Times New Roman"/>
          <w:b/>
          <w:bCs/>
          <w:color w:val="000000" w:themeColor="text1"/>
          <w:sz w:val="24"/>
          <w:szCs w:val="24"/>
        </w:rPr>
        <w:t>2</w:t>
      </w:r>
      <w:r w:rsidRPr="00221FDD">
        <w:rPr>
          <w:rFonts w:ascii="Times New Roman" w:hAnsi="Times New Roman"/>
          <w:b/>
          <w:bCs/>
          <w:color w:val="000000" w:themeColor="text1"/>
          <w:sz w:val="24"/>
          <w:szCs w:val="24"/>
        </w:rPr>
        <w:t>.</w:t>
      </w:r>
    </w:p>
    <w:p w14:paraId="60DB1521" w14:textId="77777777" w:rsidR="00990CEB" w:rsidRPr="00221FDD" w:rsidRDefault="00990CEB" w:rsidP="006368C6">
      <w:pPr>
        <w:pStyle w:val="PargrafodaLista"/>
        <w:spacing w:before="240" w:line="276" w:lineRule="auto"/>
        <w:ind w:left="792"/>
        <w:jc w:val="both"/>
        <w:rPr>
          <w:rFonts w:ascii="Times New Roman" w:hAnsi="Times New Roman"/>
          <w:color w:val="000000" w:themeColor="text1"/>
          <w:sz w:val="24"/>
          <w:szCs w:val="24"/>
        </w:rPr>
      </w:pPr>
    </w:p>
    <w:p w14:paraId="21976EC2" w14:textId="77777777" w:rsidR="00347129" w:rsidRPr="00221FDD" w:rsidRDefault="00347129" w:rsidP="003D5987">
      <w:pPr>
        <w:pStyle w:val="SemEspaamento"/>
        <w:numPr>
          <w:ilvl w:val="0"/>
          <w:numId w:val="33"/>
        </w:numPr>
        <w:spacing w:line="276" w:lineRule="auto"/>
        <w:jc w:val="both"/>
        <w:rPr>
          <w:rFonts w:ascii="Times New Roman" w:hAnsi="Times New Roman" w:cs="Times New Roman"/>
          <w:b/>
          <w:color w:val="000000" w:themeColor="text1"/>
          <w:sz w:val="24"/>
          <w:szCs w:val="24"/>
          <w:lang w:val="pt-BR" w:eastAsia="pt-BR"/>
        </w:rPr>
      </w:pPr>
      <w:r w:rsidRPr="00221FDD">
        <w:rPr>
          <w:rFonts w:ascii="Times New Roman" w:hAnsi="Times New Roman" w:cs="Times New Roman"/>
          <w:b/>
          <w:color w:val="000000" w:themeColor="text1"/>
          <w:sz w:val="24"/>
          <w:szCs w:val="24"/>
          <w:lang w:val="pt-BR" w:eastAsia="pt-BR"/>
        </w:rPr>
        <w:t>DAS ETAPAS DO PROCESSO SELETIVO</w:t>
      </w:r>
    </w:p>
    <w:p w14:paraId="4980C0E6" w14:textId="6D257BE0" w:rsidR="00867C75" w:rsidRPr="00221FDD" w:rsidRDefault="00347129" w:rsidP="003D5987">
      <w:pPr>
        <w:pStyle w:val="PargrafodaLista"/>
        <w:numPr>
          <w:ilvl w:val="1"/>
          <w:numId w:val="33"/>
        </w:numPr>
        <w:spacing w:before="120" w:after="120" w:line="276"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O presente processo seletivo será desenvolvido em duas etapas avaliativas, sendo, a primeira de </w:t>
      </w:r>
      <w:r w:rsidRPr="00221FDD">
        <w:rPr>
          <w:rFonts w:ascii="Times New Roman" w:hAnsi="Times New Roman"/>
          <w:b/>
          <w:color w:val="000000" w:themeColor="text1"/>
          <w:sz w:val="24"/>
          <w:szCs w:val="24"/>
        </w:rPr>
        <w:t>CARÁTER ELIMINATÓRIO E CLASSIFICATÓRIO</w:t>
      </w:r>
      <w:r w:rsidRPr="00221FDD">
        <w:rPr>
          <w:rFonts w:ascii="Times New Roman" w:hAnsi="Times New Roman"/>
          <w:color w:val="000000" w:themeColor="text1"/>
          <w:sz w:val="24"/>
          <w:szCs w:val="24"/>
        </w:rPr>
        <w:t xml:space="preserve"> e segunda de </w:t>
      </w:r>
      <w:r w:rsidRPr="00221FDD">
        <w:rPr>
          <w:rFonts w:ascii="Times New Roman" w:hAnsi="Times New Roman"/>
          <w:b/>
          <w:color w:val="000000" w:themeColor="text1"/>
          <w:sz w:val="24"/>
          <w:szCs w:val="24"/>
        </w:rPr>
        <w:t>CARÁTER CLASSIFICATÓRI</w:t>
      </w:r>
      <w:r w:rsidR="002B79CF" w:rsidRPr="00221FDD">
        <w:rPr>
          <w:rFonts w:ascii="Times New Roman" w:hAnsi="Times New Roman"/>
          <w:b/>
          <w:color w:val="000000" w:themeColor="text1"/>
          <w:sz w:val="24"/>
          <w:szCs w:val="24"/>
        </w:rPr>
        <w:t>O</w:t>
      </w:r>
      <w:r w:rsidR="005B01A1" w:rsidRPr="00221FDD">
        <w:rPr>
          <w:rFonts w:ascii="Times New Roman" w:hAnsi="Times New Roman"/>
          <w:b/>
          <w:color w:val="000000" w:themeColor="text1"/>
          <w:sz w:val="24"/>
          <w:szCs w:val="24"/>
        </w:rPr>
        <w:t xml:space="preserve"> E ELIMINATÓRIO</w:t>
      </w:r>
      <w:r w:rsidRPr="00221FDD">
        <w:rPr>
          <w:rFonts w:ascii="Times New Roman" w:hAnsi="Times New Roman"/>
          <w:b/>
          <w:color w:val="000000" w:themeColor="text1"/>
          <w:sz w:val="24"/>
          <w:szCs w:val="24"/>
        </w:rPr>
        <w:t>.</w:t>
      </w:r>
    </w:p>
    <w:p w14:paraId="6B7508C6" w14:textId="77777777" w:rsidR="00867C75" w:rsidRPr="00221FDD" w:rsidRDefault="00867C75" w:rsidP="00867C75">
      <w:pPr>
        <w:pStyle w:val="PargrafodaLista"/>
        <w:spacing w:before="120" w:after="120" w:line="276" w:lineRule="auto"/>
        <w:ind w:left="1129"/>
        <w:jc w:val="both"/>
        <w:rPr>
          <w:rFonts w:ascii="Times New Roman" w:hAnsi="Times New Roman"/>
          <w:color w:val="000000" w:themeColor="text1"/>
          <w:sz w:val="24"/>
          <w:szCs w:val="24"/>
        </w:rPr>
      </w:pPr>
    </w:p>
    <w:tbl>
      <w:tblPr>
        <w:tblW w:w="6662" w:type="dxa"/>
        <w:tblInd w:w="1838" w:type="dxa"/>
        <w:tblLayout w:type="fixed"/>
        <w:tblCellMar>
          <w:left w:w="78" w:type="dxa"/>
        </w:tblCellMar>
        <w:tblLook w:val="0000" w:firstRow="0" w:lastRow="0" w:firstColumn="0" w:lastColumn="0" w:noHBand="0" w:noVBand="0"/>
      </w:tblPr>
      <w:tblGrid>
        <w:gridCol w:w="3260"/>
        <w:gridCol w:w="3402"/>
      </w:tblGrid>
      <w:tr w:rsidR="00221FDD" w:rsidRPr="00221FDD" w14:paraId="46857D8C" w14:textId="77777777" w:rsidTr="007F7FFA">
        <w:tc>
          <w:tcPr>
            <w:tcW w:w="3260" w:type="dxa"/>
            <w:tcBorders>
              <w:top w:val="single" w:sz="4" w:space="0" w:color="000000"/>
              <w:left w:val="single" w:sz="4" w:space="0" w:color="000000"/>
              <w:bottom w:val="single" w:sz="4" w:space="0" w:color="000000"/>
            </w:tcBorders>
            <w:shd w:val="clear" w:color="auto" w:fill="auto"/>
          </w:tcPr>
          <w:p w14:paraId="03DE903D" w14:textId="77777777" w:rsidR="00E67590" w:rsidRPr="00221FDD" w:rsidRDefault="00E67590" w:rsidP="00867C75">
            <w:pPr>
              <w:pStyle w:val="SemEspaamento"/>
              <w:spacing w:line="276" w:lineRule="auto"/>
              <w:rPr>
                <w:rFonts w:ascii="Times New Roman" w:hAnsi="Times New Roman" w:cs="Times New Roman"/>
                <w:b/>
                <w:color w:val="000000" w:themeColor="text1"/>
                <w:sz w:val="24"/>
                <w:szCs w:val="24"/>
                <w:lang w:val="pt-BR"/>
              </w:rPr>
            </w:pPr>
          </w:p>
          <w:p w14:paraId="0C5034D4" w14:textId="77777777" w:rsidR="00E67590" w:rsidRPr="00221FDD" w:rsidRDefault="00E67590" w:rsidP="00867C75">
            <w:pPr>
              <w:pStyle w:val="SemEspaamento"/>
              <w:spacing w:line="276" w:lineRule="auto"/>
              <w:jc w:val="center"/>
              <w:rPr>
                <w:rFonts w:ascii="Times New Roman" w:hAnsi="Times New Roman" w:cs="Times New Roman"/>
                <w:color w:val="000000" w:themeColor="text1"/>
                <w:sz w:val="24"/>
                <w:szCs w:val="24"/>
              </w:rPr>
            </w:pPr>
            <w:r w:rsidRPr="00221FDD">
              <w:rPr>
                <w:rFonts w:ascii="Times New Roman" w:hAnsi="Times New Roman" w:cs="Times New Roman"/>
                <w:b/>
                <w:color w:val="000000" w:themeColor="text1"/>
                <w:sz w:val="24"/>
                <w:szCs w:val="24"/>
              </w:rPr>
              <w:t>ANÁLISE DO CURRÍCULO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C07531F" w14:textId="77777777" w:rsidR="00E67590" w:rsidRPr="00221FDD" w:rsidRDefault="00E67590" w:rsidP="00867C75">
            <w:pPr>
              <w:pStyle w:val="SemEspaamento"/>
              <w:spacing w:line="276" w:lineRule="auto"/>
              <w:rPr>
                <w:rFonts w:ascii="Times New Roman" w:hAnsi="Times New Roman" w:cs="Times New Roman"/>
                <w:b/>
                <w:color w:val="000000" w:themeColor="text1"/>
                <w:sz w:val="24"/>
                <w:szCs w:val="24"/>
                <w:lang w:val="pt-BR"/>
              </w:rPr>
            </w:pPr>
          </w:p>
          <w:p w14:paraId="400CCF9D" w14:textId="77777777" w:rsidR="00E67590" w:rsidRPr="00221FDD" w:rsidRDefault="00E67590" w:rsidP="00867C75">
            <w:pPr>
              <w:pStyle w:val="SemEspaamento"/>
              <w:spacing w:line="276" w:lineRule="auto"/>
              <w:jc w:val="center"/>
              <w:rPr>
                <w:rFonts w:ascii="Times New Roman" w:hAnsi="Times New Roman" w:cs="Times New Roman"/>
                <w:color w:val="000000" w:themeColor="text1"/>
                <w:sz w:val="24"/>
                <w:szCs w:val="24"/>
              </w:rPr>
            </w:pPr>
            <w:r w:rsidRPr="00221FDD">
              <w:rPr>
                <w:rFonts w:ascii="Times New Roman" w:hAnsi="Times New Roman" w:cs="Times New Roman"/>
                <w:b/>
                <w:color w:val="000000" w:themeColor="text1"/>
                <w:sz w:val="24"/>
                <w:szCs w:val="24"/>
              </w:rPr>
              <w:t>ENTREVISTA</w:t>
            </w:r>
          </w:p>
        </w:tc>
      </w:tr>
      <w:tr w:rsidR="00E67590" w:rsidRPr="00221FDD" w14:paraId="1D1AC28E" w14:textId="77777777" w:rsidTr="007F7FFA">
        <w:trPr>
          <w:trHeight w:val="619"/>
        </w:trPr>
        <w:tc>
          <w:tcPr>
            <w:tcW w:w="3260" w:type="dxa"/>
            <w:tcBorders>
              <w:top w:val="single" w:sz="4" w:space="0" w:color="000000"/>
              <w:left w:val="single" w:sz="4" w:space="0" w:color="000000"/>
              <w:bottom w:val="single" w:sz="4" w:space="0" w:color="000000"/>
            </w:tcBorders>
            <w:shd w:val="clear" w:color="auto" w:fill="auto"/>
          </w:tcPr>
          <w:p w14:paraId="0A2E3097" w14:textId="38561C4D" w:rsidR="00E67590" w:rsidRPr="00221FDD" w:rsidRDefault="00F36A1C" w:rsidP="00867C75">
            <w:pPr>
              <w:pStyle w:val="SemEspaamento"/>
              <w:spacing w:line="276" w:lineRule="auto"/>
              <w:jc w:val="center"/>
              <w:rPr>
                <w:rFonts w:ascii="Times New Roman" w:hAnsi="Times New Roman" w:cs="Times New Roman"/>
                <w:color w:val="000000" w:themeColor="text1"/>
                <w:sz w:val="24"/>
                <w:szCs w:val="24"/>
              </w:rPr>
            </w:pPr>
            <w:r w:rsidRPr="00221FDD">
              <w:rPr>
                <w:rFonts w:ascii="Times New Roman" w:hAnsi="Times New Roman" w:cs="Times New Roman"/>
                <w:color w:val="000000" w:themeColor="text1"/>
                <w:sz w:val="24"/>
                <w:szCs w:val="24"/>
              </w:rPr>
              <w:t>6</w:t>
            </w:r>
            <w:r w:rsidR="00E67590" w:rsidRPr="00221FDD">
              <w:rPr>
                <w:rFonts w:ascii="Times New Roman" w:hAnsi="Times New Roman" w:cs="Times New Roman"/>
                <w:color w:val="000000" w:themeColor="text1"/>
                <w:sz w:val="24"/>
                <w:szCs w:val="24"/>
              </w:rPr>
              <w:t>0 (</w:t>
            </w:r>
            <w:proofErr w:type="spellStart"/>
            <w:r w:rsidRPr="00221FDD">
              <w:rPr>
                <w:rFonts w:ascii="Times New Roman" w:hAnsi="Times New Roman" w:cs="Times New Roman"/>
                <w:color w:val="000000" w:themeColor="text1"/>
                <w:sz w:val="24"/>
                <w:szCs w:val="24"/>
              </w:rPr>
              <w:t>sessenta</w:t>
            </w:r>
            <w:proofErr w:type="spellEnd"/>
            <w:r w:rsidR="00E67590" w:rsidRPr="00221FDD">
              <w:rPr>
                <w:rFonts w:ascii="Times New Roman" w:hAnsi="Times New Roman" w:cs="Times New Roman"/>
                <w:color w:val="000000" w:themeColor="text1"/>
                <w:sz w:val="24"/>
                <w:szCs w:val="24"/>
              </w:rPr>
              <w:t xml:space="preserve">) </w:t>
            </w:r>
            <w:proofErr w:type="spellStart"/>
            <w:r w:rsidR="00E67590" w:rsidRPr="00221FDD">
              <w:rPr>
                <w:rFonts w:ascii="Times New Roman" w:hAnsi="Times New Roman" w:cs="Times New Roman"/>
                <w:color w:val="000000" w:themeColor="text1"/>
                <w:sz w:val="24"/>
                <w:szCs w:val="24"/>
              </w:rPr>
              <w:t>pontos</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90AC455" w14:textId="3EA3403B" w:rsidR="00E67590" w:rsidRPr="00221FDD" w:rsidRDefault="00F36A1C" w:rsidP="00867C75">
            <w:pPr>
              <w:pStyle w:val="SemEspaamento"/>
              <w:spacing w:line="276" w:lineRule="auto"/>
              <w:jc w:val="center"/>
              <w:rPr>
                <w:rFonts w:ascii="Times New Roman" w:hAnsi="Times New Roman" w:cs="Times New Roman"/>
                <w:color w:val="000000" w:themeColor="text1"/>
                <w:sz w:val="24"/>
                <w:szCs w:val="24"/>
              </w:rPr>
            </w:pPr>
            <w:r w:rsidRPr="00221FDD">
              <w:rPr>
                <w:rFonts w:ascii="Times New Roman" w:hAnsi="Times New Roman" w:cs="Times New Roman"/>
                <w:color w:val="000000" w:themeColor="text1"/>
                <w:sz w:val="24"/>
                <w:szCs w:val="24"/>
              </w:rPr>
              <w:t>4</w:t>
            </w:r>
            <w:r w:rsidR="00E67590" w:rsidRPr="00221FDD">
              <w:rPr>
                <w:rFonts w:ascii="Times New Roman" w:hAnsi="Times New Roman" w:cs="Times New Roman"/>
                <w:color w:val="000000" w:themeColor="text1"/>
                <w:sz w:val="24"/>
                <w:szCs w:val="24"/>
              </w:rPr>
              <w:t>0 (</w:t>
            </w:r>
            <w:proofErr w:type="spellStart"/>
            <w:r w:rsidRPr="00221FDD">
              <w:rPr>
                <w:rFonts w:ascii="Times New Roman" w:hAnsi="Times New Roman" w:cs="Times New Roman"/>
                <w:color w:val="000000" w:themeColor="text1"/>
                <w:sz w:val="24"/>
                <w:szCs w:val="24"/>
              </w:rPr>
              <w:t>quarenta</w:t>
            </w:r>
            <w:proofErr w:type="spellEnd"/>
            <w:r w:rsidR="00E67590" w:rsidRPr="00221FDD">
              <w:rPr>
                <w:rFonts w:ascii="Times New Roman" w:hAnsi="Times New Roman" w:cs="Times New Roman"/>
                <w:color w:val="000000" w:themeColor="text1"/>
                <w:sz w:val="24"/>
                <w:szCs w:val="24"/>
              </w:rPr>
              <w:t xml:space="preserve">) </w:t>
            </w:r>
            <w:proofErr w:type="spellStart"/>
            <w:r w:rsidR="00E67590" w:rsidRPr="00221FDD">
              <w:rPr>
                <w:rFonts w:ascii="Times New Roman" w:hAnsi="Times New Roman" w:cs="Times New Roman"/>
                <w:color w:val="000000" w:themeColor="text1"/>
                <w:sz w:val="24"/>
                <w:szCs w:val="24"/>
              </w:rPr>
              <w:t>pontos</w:t>
            </w:r>
            <w:proofErr w:type="spellEnd"/>
          </w:p>
        </w:tc>
      </w:tr>
    </w:tbl>
    <w:p w14:paraId="26A6749D" w14:textId="77777777" w:rsidR="00E67590" w:rsidRPr="00221FDD" w:rsidRDefault="00E67590" w:rsidP="00867C75">
      <w:pPr>
        <w:spacing w:before="120" w:after="120" w:line="276" w:lineRule="auto"/>
        <w:jc w:val="both"/>
        <w:rPr>
          <w:rFonts w:ascii="Times New Roman" w:hAnsi="Times New Roman"/>
          <w:color w:val="000000" w:themeColor="text1"/>
          <w:sz w:val="24"/>
          <w:szCs w:val="24"/>
        </w:rPr>
      </w:pPr>
    </w:p>
    <w:p w14:paraId="5AD47942" w14:textId="5B4A8D9B" w:rsidR="00347129" w:rsidRPr="00221FDD" w:rsidRDefault="00347129" w:rsidP="003D5987">
      <w:pPr>
        <w:pStyle w:val="SemEspaamento"/>
        <w:numPr>
          <w:ilvl w:val="1"/>
          <w:numId w:val="33"/>
        </w:numPr>
        <w:spacing w:before="120" w:after="120" w:line="276" w:lineRule="auto"/>
        <w:jc w:val="both"/>
        <w:rPr>
          <w:rFonts w:ascii="Times New Roman" w:hAnsi="Times New Roman" w:cs="Times New Roman"/>
          <w:color w:val="000000" w:themeColor="text1"/>
          <w:sz w:val="24"/>
          <w:szCs w:val="24"/>
          <w:lang w:val="pt-BR"/>
        </w:rPr>
      </w:pPr>
      <w:r w:rsidRPr="00221FDD">
        <w:rPr>
          <w:rFonts w:ascii="Times New Roman" w:hAnsi="Times New Roman" w:cs="Times New Roman"/>
          <w:color w:val="000000" w:themeColor="text1"/>
          <w:sz w:val="24"/>
          <w:szCs w:val="24"/>
          <w:lang w:val="pt-BR"/>
        </w:rPr>
        <w:t xml:space="preserve">A primeira etapa, de caráter </w:t>
      </w:r>
      <w:r w:rsidR="00F36A1C" w:rsidRPr="00221FDD">
        <w:rPr>
          <w:rFonts w:ascii="Times New Roman" w:hAnsi="Times New Roman" w:cs="Times New Roman"/>
          <w:b/>
          <w:bCs/>
          <w:color w:val="000000" w:themeColor="text1"/>
          <w:sz w:val="24"/>
          <w:szCs w:val="24"/>
          <w:lang w:val="pt-BR"/>
        </w:rPr>
        <w:t>CLASSIFICATÓRIO E ELIMINATÓRIO</w:t>
      </w:r>
      <w:r w:rsidRPr="00221FDD">
        <w:rPr>
          <w:rFonts w:ascii="Times New Roman" w:hAnsi="Times New Roman" w:cs="Times New Roman"/>
          <w:color w:val="000000" w:themeColor="text1"/>
          <w:sz w:val="24"/>
          <w:szCs w:val="24"/>
          <w:lang w:val="pt-BR"/>
        </w:rPr>
        <w:t xml:space="preserve">, consistirá na avaliação do </w:t>
      </w:r>
      <w:r w:rsidR="00B07671" w:rsidRPr="00221FDD">
        <w:rPr>
          <w:rFonts w:ascii="Times New Roman" w:hAnsi="Times New Roman" w:cs="Times New Roman"/>
          <w:color w:val="000000" w:themeColor="text1"/>
          <w:sz w:val="24"/>
          <w:szCs w:val="24"/>
          <w:lang w:val="pt-BR"/>
        </w:rPr>
        <w:t>C</w:t>
      </w:r>
      <w:r w:rsidRPr="00221FDD">
        <w:rPr>
          <w:rFonts w:ascii="Times New Roman" w:hAnsi="Times New Roman" w:cs="Times New Roman"/>
          <w:color w:val="000000" w:themeColor="text1"/>
          <w:sz w:val="24"/>
          <w:szCs w:val="24"/>
          <w:lang w:val="pt-BR"/>
        </w:rPr>
        <w:t xml:space="preserve">urrículo </w:t>
      </w:r>
      <w:r w:rsidR="00B07671" w:rsidRPr="00221FDD">
        <w:rPr>
          <w:rFonts w:ascii="Times New Roman" w:hAnsi="Times New Roman" w:cs="Times New Roman"/>
          <w:color w:val="000000" w:themeColor="text1"/>
          <w:sz w:val="24"/>
          <w:szCs w:val="24"/>
          <w:lang w:val="pt-BR"/>
        </w:rPr>
        <w:t>L</w:t>
      </w:r>
      <w:r w:rsidRPr="00221FDD">
        <w:rPr>
          <w:rFonts w:ascii="Times New Roman" w:hAnsi="Times New Roman" w:cs="Times New Roman"/>
          <w:color w:val="000000" w:themeColor="text1"/>
          <w:sz w:val="24"/>
          <w:szCs w:val="24"/>
          <w:lang w:val="pt-BR"/>
        </w:rPr>
        <w:t>attes dos candid</w:t>
      </w:r>
      <w:r w:rsidR="00867C75" w:rsidRPr="00221FDD">
        <w:rPr>
          <w:rFonts w:ascii="Times New Roman" w:hAnsi="Times New Roman" w:cs="Times New Roman"/>
          <w:color w:val="000000" w:themeColor="text1"/>
          <w:sz w:val="24"/>
          <w:szCs w:val="24"/>
          <w:lang w:val="pt-BR"/>
        </w:rPr>
        <w:t>atos, que serão avaliados pelos pontos</w:t>
      </w:r>
      <w:r w:rsidRPr="00221FDD">
        <w:rPr>
          <w:rFonts w:ascii="Times New Roman" w:hAnsi="Times New Roman" w:cs="Times New Roman"/>
          <w:color w:val="000000" w:themeColor="text1"/>
          <w:sz w:val="24"/>
          <w:szCs w:val="24"/>
          <w:lang w:val="pt-BR"/>
        </w:rPr>
        <w:t xml:space="preserve"> elencados no item </w:t>
      </w:r>
      <w:r w:rsidR="005B01A1" w:rsidRPr="00221FDD">
        <w:rPr>
          <w:rFonts w:ascii="Times New Roman" w:hAnsi="Times New Roman" w:cs="Times New Roman"/>
          <w:color w:val="000000" w:themeColor="text1"/>
          <w:sz w:val="24"/>
          <w:szCs w:val="24"/>
          <w:lang w:val="pt-BR"/>
        </w:rPr>
        <w:t>7</w:t>
      </w:r>
      <w:r w:rsidR="00C00521" w:rsidRPr="00221FDD">
        <w:rPr>
          <w:rFonts w:ascii="Times New Roman" w:hAnsi="Times New Roman" w:cs="Times New Roman"/>
          <w:color w:val="000000" w:themeColor="text1"/>
          <w:sz w:val="24"/>
          <w:szCs w:val="24"/>
          <w:lang w:val="pt-BR"/>
        </w:rPr>
        <w:t xml:space="preserve"> deste edital. </w:t>
      </w:r>
    </w:p>
    <w:p w14:paraId="243CCB18" w14:textId="41545365" w:rsidR="00347129" w:rsidRPr="00221FDD" w:rsidRDefault="008F6630" w:rsidP="003D5987">
      <w:pPr>
        <w:pStyle w:val="SemEspaamento"/>
        <w:numPr>
          <w:ilvl w:val="1"/>
          <w:numId w:val="33"/>
        </w:numPr>
        <w:spacing w:before="120" w:after="120" w:line="276" w:lineRule="auto"/>
        <w:jc w:val="both"/>
        <w:rPr>
          <w:rFonts w:ascii="Times New Roman" w:hAnsi="Times New Roman" w:cs="Times New Roman"/>
          <w:color w:val="000000" w:themeColor="text1"/>
          <w:sz w:val="24"/>
          <w:szCs w:val="24"/>
          <w:lang w:val="pt-BR"/>
        </w:rPr>
      </w:pPr>
      <w:r w:rsidRPr="00221FDD">
        <w:rPr>
          <w:rFonts w:ascii="Times New Roman" w:hAnsi="Times New Roman" w:cs="Times New Roman"/>
          <w:color w:val="000000" w:themeColor="text1"/>
          <w:sz w:val="24"/>
          <w:szCs w:val="24"/>
          <w:lang w:val="pt-BR"/>
        </w:rPr>
        <w:t>Na</w:t>
      </w:r>
      <w:r w:rsidR="00347129" w:rsidRPr="00221FDD">
        <w:rPr>
          <w:rFonts w:ascii="Times New Roman" w:hAnsi="Times New Roman" w:cs="Times New Roman"/>
          <w:color w:val="000000" w:themeColor="text1"/>
          <w:sz w:val="24"/>
          <w:szCs w:val="24"/>
          <w:lang w:val="pt-BR"/>
        </w:rPr>
        <w:t xml:space="preserve"> segunda etapa, de </w:t>
      </w:r>
      <w:r w:rsidR="00F36A1C" w:rsidRPr="00221FDD">
        <w:rPr>
          <w:rFonts w:ascii="Times New Roman" w:hAnsi="Times New Roman" w:cs="Times New Roman"/>
          <w:b/>
          <w:bCs/>
          <w:color w:val="000000" w:themeColor="text1"/>
          <w:sz w:val="24"/>
          <w:szCs w:val="24"/>
          <w:lang w:val="pt-BR"/>
        </w:rPr>
        <w:t>CARÁTER CLASSIFICATÓRIO E ELIMINATÓRIO</w:t>
      </w:r>
      <w:r w:rsidR="00347129" w:rsidRPr="00221FDD">
        <w:rPr>
          <w:rFonts w:ascii="Times New Roman" w:hAnsi="Times New Roman" w:cs="Times New Roman"/>
          <w:color w:val="000000" w:themeColor="text1"/>
          <w:sz w:val="24"/>
          <w:szCs w:val="24"/>
          <w:lang w:val="pt-BR"/>
        </w:rPr>
        <w:t>, o candidato será avaliado por meio de uma entrevista</w:t>
      </w:r>
      <w:r w:rsidR="00B07671" w:rsidRPr="00221FDD">
        <w:rPr>
          <w:rFonts w:ascii="Times New Roman" w:hAnsi="Times New Roman" w:cs="Times New Roman"/>
          <w:color w:val="000000" w:themeColor="text1"/>
          <w:sz w:val="24"/>
          <w:szCs w:val="24"/>
          <w:lang w:val="pt-BR"/>
        </w:rPr>
        <w:t>;</w:t>
      </w:r>
    </w:p>
    <w:p w14:paraId="51E88361" w14:textId="2D7CCFF3" w:rsidR="00045782" w:rsidRPr="00221FDD" w:rsidRDefault="00347129" w:rsidP="003D5987">
      <w:pPr>
        <w:pStyle w:val="PargrafodaLista"/>
        <w:numPr>
          <w:ilvl w:val="1"/>
          <w:numId w:val="33"/>
        </w:numPr>
        <w:spacing w:before="120" w:after="120" w:line="276"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O não comparecimento do</w:t>
      </w:r>
      <w:r w:rsidR="00FF7863" w:rsidRPr="00221FDD">
        <w:rPr>
          <w:rFonts w:ascii="Times New Roman" w:hAnsi="Times New Roman"/>
          <w:color w:val="000000" w:themeColor="text1"/>
          <w:sz w:val="24"/>
          <w:szCs w:val="24"/>
        </w:rPr>
        <w:t xml:space="preserve"> </w:t>
      </w:r>
      <w:r w:rsidRPr="00221FDD">
        <w:rPr>
          <w:rFonts w:ascii="Times New Roman" w:hAnsi="Times New Roman"/>
          <w:color w:val="000000" w:themeColor="text1"/>
          <w:sz w:val="24"/>
          <w:szCs w:val="24"/>
        </w:rPr>
        <w:t>candidato</w:t>
      </w:r>
      <w:r w:rsidR="00FF7863" w:rsidRPr="00221FDD">
        <w:rPr>
          <w:rFonts w:ascii="Times New Roman" w:hAnsi="Times New Roman"/>
          <w:color w:val="000000" w:themeColor="text1"/>
          <w:sz w:val="24"/>
          <w:szCs w:val="24"/>
        </w:rPr>
        <w:t xml:space="preserve"> </w:t>
      </w:r>
      <w:r w:rsidRPr="00221FDD">
        <w:rPr>
          <w:rFonts w:ascii="Times New Roman" w:hAnsi="Times New Roman"/>
          <w:color w:val="000000" w:themeColor="text1"/>
          <w:sz w:val="24"/>
          <w:szCs w:val="24"/>
        </w:rPr>
        <w:t>para a entrev</w:t>
      </w:r>
      <w:r w:rsidR="002D7CE3" w:rsidRPr="00221FDD">
        <w:rPr>
          <w:rFonts w:ascii="Times New Roman" w:hAnsi="Times New Roman"/>
          <w:color w:val="000000" w:themeColor="text1"/>
          <w:sz w:val="24"/>
          <w:szCs w:val="24"/>
        </w:rPr>
        <w:t>ista mencionada no item 8</w:t>
      </w:r>
      <w:r w:rsidRPr="00221FDD">
        <w:rPr>
          <w:rFonts w:ascii="Times New Roman" w:hAnsi="Times New Roman"/>
          <w:color w:val="000000" w:themeColor="text1"/>
          <w:sz w:val="24"/>
          <w:szCs w:val="24"/>
        </w:rPr>
        <w:t xml:space="preserve"> deste edital acarretará</w:t>
      </w:r>
      <w:r w:rsidR="008F6630" w:rsidRPr="00221FDD">
        <w:rPr>
          <w:rFonts w:ascii="Times New Roman" w:hAnsi="Times New Roman"/>
          <w:color w:val="000000" w:themeColor="text1"/>
          <w:sz w:val="24"/>
          <w:szCs w:val="24"/>
        </w:rPr>
        <w:t xml:space="preserve"> na</w:t>
      </w:r>
      <w:r w:rsidRPr="00221FDD">
        <w:rPr>
          <w:rFonts w:ascii="Times New Roman" w:hAnsi="Times New Roman"/>
          <w:color w:val="000000" w:themeColor="text1"/>
          <w:sz w:val="24"/>
          <w:szCs w:val="24"/>
        </w:rPr>
        <w:t xml:space="preserve"> sua </w:t>
      </w:r>
      <w:r w:rsidR="00F36A1C" w:rsidRPr="00221FDD">
        <w:rPr>
          <w:rFonts w:ascii="Times New Roman" w:hAnsi="Times New Roman"/>
          <w:b/>
          <w:bCs/>
          <w:color w:val="000000" w:themeColor="text1"/>
          <w:sz w:val="24"/>
          <w:szCs w:val="24"/>
        </w:rPr>
        <w:t>ELIMINAÇÃO</w:t>
      </w:r>
      <w:r w:rsidRPr="00221FDD">
        <w:rPr>
          <w:rFonts w:ascii="Times New Roman" w:hAnsi="Times New Roman"/>
          <w:color w:val="000000" w:themeColor="text1"/>
          <w:sz w:val="24"/>
          <w:szCs w:val="24"/>
        </w:rPr>
        <w:t xml:space="preserve"> automática desta seleção.</w:t>
      </w:r>
    </w:p>
    <w:p w14:paraId="6004F5E1" w14:textId="0C30994D" w:rsidR="00045782" w:rsidRPr="00221FDD" w:rsidRDefault="00045782" w:rsidP="00867C75">
      <w:pPr>
        <w:pStyle w:val="PargrafodaLista"/>
        <w:spacing w:before="120" w:after="120" w:line="276" w:lineRule="auto"/>
        <w:ind w:left="1129"/>
        <w:jc w:val="both"/>
        <w:rPr>
          <w:rFonts w:ascii="Times New Roman" w:hAnsi="Times New Roman"/>
          <w:color w:val="000000" w:themeColor="text1"/>
          <w:sz w:val="24"/>
          <w:szCs w:val="24"/>
        </w:rPr>
      </w:pPr>
    </w:p>
    <w:p w14:paraId="3959AA2E" w14:textId="4EE304CC" w:rsidR="00E67590" w:rsidRPr="00221FDD" w:rsidRDefault="00E67590" w:rsidP="005B01A1">
      <w:pPr>
        <w:pStyle w:val="PargrafodaLista"/>
        <w:numPr>
          <w:ilvl w:val="0"/>
          <w:numId w:val="33"/>
        </w:numPr>
        <w:spacing w:before="120" w:after="120" w:line="276" w:lineRule="auto"/>
        <w:jc w:val="both"/>
        <w:rPr>
          <w:rFonts w:ascii="Times New Roman" w:hAnsi="Times New Roman"/>
          <w:color w:val="000000" w:themeColor="text1"/>
          <w:sz w:val="24"/>
          <w:szCs w:val="24"/>
        </w:rPr>
      </w:pPr>
      <w:r w:rsidRPr="00221FDD">
        <w:rPr>
          <w:rFonts w:ascii="Times New Roman" w:hAnsi="Times New Roman"/>
          <w:b/>
          <w:color w:val="000000" w:themeColor="text1"/>
          <w:sz w:val="24"/>
          <w:szCs w:val="24"/>
        </w:rPr>
        <w:t>CRITÉRIOS E PONTUAÇÃO PARA AVALIAÇÃO</w:t>
      </w:r>
      <w:r w:rsidR="00867C75" w:rsidRPr="00221FDD">
        <w:rPr>
          <w:rFonts w:ascii="Times New Roman" w:hAnsi="Times New Roman"/>
          <w:b/>
          <w:color w:val="000000" w:themeColor="text1"/>
          <w:sz w:val="24"/>
          <w:szCs w:val="24"/>
        </w:rPr>
        <w:t xml:space="preserve"> DO CURRÍCULO</w:t>
      </w:r>
    </w:p>
    <w:p w14:paraId="50CA5C0B" w14:textId="6EB08880" w:rsidR="005B01A1" w:rsidRPr="00221FDD" w:rsidRDefault="00E67590" w:rsidP="005B01A1">
      <w:pPr>
        <w:pStyle w:val="SemEspaamento"/>
        <w:numPr>
          <w:ilvl w:val="1"/>
          <w:numId w:val="33"/>
        </w:numPr>
        <w:spacing w:line="276" w:lineRule="auto"/>
        <w:jc w:val="both"/>
        <w:rPr>
          <w:rFonts w:ascii="Times New Roman" w:hAnsi="Times New Roman" w:cs="Times New Roman"/>
          <w:color w:val="000000" w:themeColor="text1"/>
          <w:sz w:val="24"/>
          <w:szCs w:val="24"/>
          <w:lang w:val="pt-BR"/>
        </w:rPr>
      </w:pPr>
      <w:r w:rsidRPr="00221FDD">
        <w:rPr>
          <w:rFonts w:ascii="Times New Roman" w:hAnsi="Times New Roman" w:cs="Times New Roman"/>
          <w:color w:val="000000" w:themeColor="text1"/>
          <w:sz w:val="24"/>
          <w:szCs w:val="24"/>
          <w:lang w:val="pt-BR"/>
        </w:rPr>
        <w:t>O processo sele</w:t>
      </w:r>
      <w:r w:rsidR="00C00521" w:rsidRPr="00221FDD">
        <w:rPr>
          <w:rFonts w:ascii="Times New Roman" w:hAnsi="Times New Roman" w:cs="Times New Roman"/>
          <w:color w:val="000000" w:themeColor="text1"/>
          <w:sz w:val="24"/>
          <w:szCs w:val="24"/>
          <w:lang w:val="pt-BR"/>
        </w:rPr>
        <w:t xml:space="preserve">tivo simplificado consistirá na análise do </w:t>
      </w:r>
      <w:r w:rsidRPr="00221FDD">
        <w:rPr>
          <w:rFonts w:ascii="Times New Roman" w:hAnsi="Times New Roman" w:cs="Times New Roman"/>
          <w:color w:val="000000" w:themeColor="text1"/>
          <w:sz w:val="24"/>
          <w:szCs w:val="24"/>
          <w:lang w:val="pt-BR"/>
        </w:rPr>
        <w:t xml:space="preserve">currículo e entrevista individual, pela comissão do processo seletivo designada pela </w:t>
      </w:r>
      <w:r w:rsidRPr="00221FDD">
        <w:rPr>
          <w:rFonts w:ascii="Times New Roman" w:hAnsi="Times New Roman" w:cs="Times New Roman"/>
          <w:b/>
          <w:bCs/>
          <w:color w:val="000000" w:themeColor="text1"/>
          <w:sz w:val="24"/>
          <w:szCs w:val="24"/>
          <w:lang w:val="pt-BR"/>
        </w:rPr>
        <w:t xml:space="preserve">Portaria nº </w:t>
      </w:r>
      <w:r w:rsidR="00B80C76">
        <w:rPr>
          <w:rFonts w:ascii="Times New Roman" w:hAnsi="Times New Roman" w:cs="Times New Roman"/>
          <w:b/>
          <w:bCs/>
          <w:color w:val="000000" w:themeColor="text1"/>
          <w:sz w:val="24"/>
          <w:szCs w:val="24"/>
          <w:lang w:val="pt-BR"/>
        </w:rPr>
        <w:t>986</w:t>
      </w:r>
      <w:r w:rsidR="001B3251" w:rsidRPr="00221FDD">
        <w:rPr>
          <w:rFonts w:ascii="Times New Roman" w:hAnsi="Times New Roman" w:cs="Times New Roman"/>
          <w:b/>
          <w:bCs/>
          <w:color w:val="000000" w:themeColor="text1"/>
          <w:sz w:val="24"/>
          <w:szCs w:val="24"/>
          <w:lang w:val="pt-BR"/>
        </w:rPr>
        <w:t>/2020</w:t>
      </w:r>
      <w:r w:rsidR="001B3251" w:rsidRPr="00221FDD">
        <w:rPr>
          <w:rFonts w:ascii="Times New Roman" w:hAnsi="Times New Roman" w:cs="Times New Roman"/>
          <w:color w:val="000000" w:themeColor="text1"/>
          <w:sz w:val="24"/>
          <w:szCs w:val="24"/>
          <w:lang w:val="pt-BR"/>
        </w:rPr>
        <w:t>.</w:t>
      </w:r>
    </w:p>
    <w:p w14:paraId="3E53685D" w14:textId="71D652A1" w:rsidR="00347129" w:rsidRPr="00221FDD" w:rsidRDefault="00E67590" w:rsidP="005B01A1">
      <w:pPr>
        <w:pStyle w:val="SemEspaamento"/>
        <w:numPr>
          <w:ilvl w:val="1"/>
          <w:numId w:val="33"/>
        </w:numPr>
        <w:spacing w:line="276" w:lineRule="auto"/>
        <w:jc w:val="both"/>
        <w:rPr>
          <w:rFonts w:ascii="Times New Roman" w:hAnsi="Times New Roman" w:cs="Times New Roman"/>
          <w:color w:val="000000" w:themeColor="text1"/>
          <w:sz w:val="24"/>
          <w:szCs w:val="24"/>
          <w:lang w:val="pt-BR"/>
        </w:rPr>
      </w:pPr>
      <w:r w:rsidRPr="00221FDD">
        <w:rPr>
          <w:rFonts w:ascii="Times New Roman" w:hAnsi="Times New Roman" w:cs="Times New Roman"/>
          <w:color w:val="000000" w:themeColor="text1"/>
          <w:sz w:val="24"/>
          <w:szCs w:val="24"/>
          <w:lang w:val="pt-BR"/>
        </w:rPr>
        <w:t>A av</w:t>
      </w:r>
      <w:r w:rsidR="001C63CB" w:rsidRPr="00221FDD">
        <w:rPr>
          <w:rFonts w:ascii="Times New Roman" w:hAnsi="Times New Roman" w:cs="Times New Roman"/>
          <w:color w:val="000000" w:themeColor="text1"/>
          <w:sz w:val="24"/>
          <w:szCs w:val="24"/>
          <w:lang w:val="pt-BR"/>
        </w:rPr>
        <w:t xml:space="preserve">aliação </w:t>
      </w:r>
      <w:r w:rsidRPr="00221FDD">
        <w:rPr>
          <w:rFonts w:ascii="Times New Roman" w:hAnsi="Times New Roman" w:cs="Times New Roman"/>
          <w:color w:val="000000" w:themeColor="text1"/>
          <w:sz w:val="24"/>
          <w:szCs w:val="24"/>
          <w:lang w:val="pt-BR"/>
        </w:rPr>
        <w:t xml:space="preserve">do </w:t>
      </w:r>
      <w:r w:rsidR="00B07671" w:rsidRPr="00221FDD">
        <w:rPr>
          <w:rFonts w:ascii="Times New Roman" w:hAnsi="Times New Roman" w:cs="Times New Roman"/>
          <w:color w:val="000000" w:themeColor="text1"/>
          <w:sz w:val="24"/>
          <w:szCs w:val="24"/>
          <w:lang w:val="pt-BR"/>
        </w:rPr>
        <w:t>C</w:t>
      </w:r>
      <w:r w:rsidRPr="00221FDD">
        <w:rPr>
          <w:rFonts w:ascii="Times New Roman" w:hAnsi="Times New Roman" w:cs="Times New Roman"/>
          <w:color w:val="000000" w:themeColor="text1"/>
          <w:sz w:val="24"/>
          <w:szCs w:val="24"/>
          <w:lang w:val="pt-BR"/>
        </w:rPr>
        <w:t xml:space="preserve">urrículo </w:t>
      </w:r>
      <w:r w:rsidR="00B07671" w:rsidRPr="00221FDD">
        <w:rPr>
          <w:rFonts w:ascii="Times New Roman" w:hAnsi="Times New Roman" w:cs="Times New Roman"/>
          <w:color w:val="000000" w:themeColor="text1"/>
          <w:sz w:val="24"/>
          <w:szCs w:val="24"/>
          <w:lang w:val="pt-BR"/>
        </w:rPr>
        <w:t>L</w:t>
      </w:r>
      <w:r w:rsidRPr="00221FDD">
        <w:rPr>
          <w:rFonts w:ascii="Times New Roman" w:hAnsi="Times New Roman" w:cs="Times New Roman"/>
          <w:color w:val="000000" w:themeColor="text1"/>
          <w:sz w:val="24"/>
          <w:szCs w:val="24"/>
          <w:lang w:val="pt-BR"/>
        </w:rPr>
        <w:t>attes dos candidatos basear-se-á pelos critérios e pontuações a seguir:</w:t>
      </w:r>
    </w:p>
    <w:p w14:paraId="2D010923" w14:textId="77777777" w:rsidR="00F36A1C" w:rsidRPr="00221FDD" w:rsidRDefault="00F36A1C" w:rsidP="00F36A1C">
      <w:pPr>
        <w:suppressAutoHyphens/>
        <w:spacing w:after="0" w:line="360" w:lineRule="auto"/>
        <w:jc w:val="both"/>
        <w:rPr>
          <w:rFonts w:ascii="Ecofont Vera Sans" w:eastAsia="Times New Roman" w:hAnsi="Ecofont Vera Sans"/>
          <w:b/>
          <w:color w:val="000000" w:themeColor="text1"/>
        </w:rPr>
      </w:pPr>
    </w:p>
    <w:tbl>
      <w:tblPr>
        <w:tblW w:w="9133" w:type="dxa"/>
        <w:tblLook w:val="0000" w:firstRow="0" w:lastRow="0" w:firstColumn="0" w:lastColumn="0" w:noHBand="0" w:noVBand="0"/>
      </w:tblPr>
      <w:tblGrid>
        <w:gridCol w:w="6219"/>
        <w:gridCol w:w="2914"/>
      </w:tblGrid>
      <w:tr w:rsidR="00221FDD" w:rsidRPr="00221FDD" w14:paraId="770F188C" w14:textId="77777777" w:rsidTr="00F36A1C">
        <w:tc>
          <w:tcPr>
            <w:tcW w:w="6219" w:type="dxa"/>
            <w:tcBorders>
              <w:top w:val="single" w:sz="4" w:space="0" w:color="000000"/>
              <w:left w:val="single" w:sz="4" w:space="0" w:color="000000"/>
              <w:bottom w:val="single" w:sz="4" w:space="0" w:color="000000"/>
            </w:tcBorders>
          </w:tcPr>
          <w:p w14:paraId="1BC85743" w14:textId="77777777" w:rsidR="00F36A1C" w:rsidRPr="00221FDD" w:rsidRDefault="00F36A1C" w:rsidP="00F36A1C">
            <w:pPr>
              <w:suppressAutoHyphens/>
              <w:spacing w:after="0" w:line="276" w:lineRule="auto"/>
              <w:jc w:val="center"/>
              <w:rPr>
                <w:rFonts w:ascii="Times New Roman" w:eastAsia="Times New Roman" w:hAnsi="Times New Roman"/>
                <w:color w:val="000000" w:themeColor="text1"/>
                <w:sz w:val="24"/>
                <w:szCs w:val="24"/>
                <w:lang w:val="en-US"/>
              </w:rPr>
            </w:pPr>
            <w:r w:rsidRPr="00221FDD">
              <w:rPr>
                <w:rFonts w:ascii="Times New Roman" w:eastAsia="Times New Roman" w:hAnsi="Times New Roman"/>
                <w:b/>
                <w:color w:val="000000" w:themeColor="text1"/>
                <w:sz w:val="24"/>
                <w:szCs w:val="24"/>
                <w:lang w:val="en-US"/>
              </w:rPr>
              <w:t>TÍTULO</w:t>
            </w:r>
          </w:p>
        </w:tc>
        <w:tc>
          <w:tcPr>
            <w:tcW w:w="2914" w:type="dxa"/>
            <w:tcBorders>
              <w:top w:val="single" w:sz="4" w:space="0" w:color="000000"/>
              <w:left w:val="single" w:sz="4" w:space="0" w:color="000000"/>
              <w:bottom w:val="single" w:sz="4" w:space="0" w:color="000000"/>
              <w:right w:val="single" w:sz="4" w:space="0" w:color="000000"/>
            </w:tcBorders>
          </w:tcPr>
          <w:p w14:paraId="6FC86D1E" w14:textId="77777777" w:rsidR="00F36A1C" w:rsidRPr="00221FDD" w:rsidRDefault="00F36A1C" w:rsidP="00F36A1C">
            <w:pPr>
              <w:suppressAutoHyphens/>
              <w:spacing w:after="0" w:line="276" w:lineRule="auto"/>
              <w:jc w:val="center"/>
              <w:rPr>
                <w:rFonts w:ascii="Times New Roman" w:eastAsia="Times New Roman" w:hAnsi="Times New Roman"/>
                <w:color w:val="000000" w:themeColor="text1"/>
                <w:sz w:val="24"/>
                <w:szCs w:val="24"/>
                <w:lang w:val="en-US"/>
              </w:rPr>
            </w:pPr>
            <w:r w:rsidRPr="00221FDD">
              <w:rPr>
                <w:rFonts w:ascii="Times New Roman" w:eastAsia="Times New Roman" w:hAnsi="Times New Roman"/>
                <w:b/>
                <w:color w:val="000000" w:themeColor="text1"/>
                <w:sz w:val="24"/>
                <w:szCs w:val="24"/>
                <w:lang w:val="en-US"/>
              </w:rPr>
              <w:t>PONTUAÇÃO</w:t>
            </w:r>
          </w:p>
        </w:tc>
      </w:tr>
      <w:tr w:rsidR="00221FDD" w:rsidRPr="00221FDD" w14:paraId="0BCE2F17" w14:textId="77777777" w:rsidTr="00F36A1C">
        <w:tc>
          <w:tcPr>
            <w:tcW w:w="6219" w:type="dxa"/>
            <w:tcBorders>
              <w:top w:val="single" w:sz="4" w:space="0" w:color="000000"/>
              <w:left w:val="single" w:sz="4" w:space="0" w:color="000000"/>
              <w:bottom w:val="single" w:sz="4" w:space="0" w:color="000000"/>
            </w:tcBorders>
          </w:tcPr>
          <w:p w14:paraId="192DAE6B" w14:textId="103BF448" w:rsidR="00F36A1C" w:rsidRPr="00221FDD" w:rsidRDefault="00F36A1C" w:rsidP="00F36A1C">
            <w:pPr>
              <w:suppressAutoHyphens/>
              <w:spacing w:before="240" w:after="0" w:line="276" w:lineRule="auto"/>
              <w:jc w:val="both"/>
              <w:rPr>
                <w:rFonts w:ascii="Times New Roman" w:eastAsia="Times New Roman" w:hAnsi="Times New Roman"/>
                <w:color w:val="000000" w:themeColor="text1"/>
                <w:sz w:val="24"/>
                <w:szCs w:val="24"/>
                <w:lang w:eastAsia="pt-BR"/>
              </w:rPr>
            </w:pPr>
            <w:r w:rsidRPr="00221FDD">
              <w:rPr>
                <w:rFonts w:ascii="Times New Roman" w:eastAsia="Times New Roman" w:hAnsi="Times New Roman"/>
                <w:color w:val="000000" w:themeColor="text1"/>
                <w:sz w:val="24"/>
                <w:szCs w:val="24"/>
                <w:lang w:eastAsia="pt-BR"/>
              </w:rPr>
              <w:t>Experiência profissional em área ligada a defesa da Mulher e Violência de Gênero;</w:t>
            </w:r>
          </w:p>
        </w:tc>
        <w:tc>
          <w:tcPr>
            <w:tcW w:w="2914" w:type="dxa"/>
            <w:tcBorders>
              <w:top w:val="single" w:sz="4" w:space="0" w:color="000000"/>
              <w:left w:val="single" w:sz="4" w:space="0" w:color="000000"/>
              <w:bottom w:val="single" w:sz="4" w:space="0" w:color="000000"/>
              <w:right w:val="single" w:sz="4" w:space="0" w:color="000000"/>
            </w:tcBorders>
          </w:tcPr>
          <w:p w14:paraId="08890695" w14:textId="77777777" w:rsidR="00F36A1C" w:rsidRPr="00221FDD" w:rsidRDefault="00F36A1C" w:rsidP="00F36A1C">
            <w:pPr>
              <w:suppressAutoHyphens/>
              <w:snapToGrid w:val="0"/>
              <w:spacing w:after="0" w:line="276" w:lineRule="auto"/>
              <w:jc w:val="both"/>
              <w:rPr>
                <w:rFonts w:ascii="Times New Roman" w:eastAsia="Times New Roman" w:hAnsi="Times New Roman"/>
                <w:color w:val="000000" w:themeColor="text1"/>
                <w:sz w:val="24"/>
                <w:szCs w:val="24"/>
                <w:lang w:eastAsia="pt-BR"/>
              </w:rPr>
            </w:pPr>
            <w:r w:rsidRPr="00221FDD">
              <w:rPr>
                <w:rFonts w:ascii="Times New Roman" w:eastAsia="Times New Roman" w:hAnsi="Times New Roman"/>
                <w:color w:val="000000" w:themeColor="text1"/>
                <w:sz w:val="24"/>
                <w:szCs w:val="24"/>
                <w:lang w:eastAsia="pt-BR"/>
              </w:rPr>
              <w:t xml:space="preserve">02 (dois) pontos para cada ano trabalhado, com limite máximo de 10 (dez) pontos. </w:t>
            </w:r>
          </w:p>
        </w:tc>
      </w:tr>
      <w:tr w:rsidR="00221FDD" w:rsidRPr="00221FDD" w14:paraId="7EE71E22" w14:textId="77777777" w:rsidTr="00F36A1C">
        <w:tc>
          <w:tcPr>
            <w:tcW w:w="6219" w:type="dxa"/>
            <w:tcBorders>
              <w:top w:val="single" w:sz="4" w:space="0" w:color="000000"/>
              <w:left w:val="single" w:sz="4" w:space="0" w:color="000000"/>
              <w:bottom w:val="single" w:sz="4" w:space="0" w:color="000000"/>
            </w:tcBorders>
          </w:tcPr>
          <w:p w14:paraId="7FF1383A" w14:textId="2CCC1915" w:rsidR="00F36A1C" w:rsidRPr="00221FDD" w:rsidRDefault="00F36A1C" w:rsidP="00F36A1C">
            <w:pPr>
              <w:suppressAutoHyphens/>
              <w:spacing w:before="240" w:after="0" w:line="276" w:lineRule="auto"/>
              <w:jc w:val="both"/>
              <w:rPr>
                <w:rFonts w:ascii="Times New Roman" w:eastAsia="Times New Roman" w:hAnsi="Times New Roman"/>
                <w:color w:val="000000" w:themeColor="text1"/>
                <w:sz w:val="24"/>
                <w:szCs w:val="24"/>
                <w:lang w:eastAsia="pt-BR"/>
              </w:rPr>
            </w:pPr>
            <w:bookmarkStart w:id="2" w:name="_Hlk50500617"/>
            <w:r w:rsidRPr="00221FDD">
              <w:rPr>
                <w:rFonts w:ascii="Times New Roman" w:eastAsia="Times New Roman" w:hAnsi="Times New Roman"/>
                <w:color w:val="000000" w:themeColor="text1"/>
                <w:sz w:val="24"/>
                <w:szCs w:val="24"/>
                <w:lang w:eastAsia="pt-BR"/>
              </w:rPr>
              <w:t>Experiência profissional em área ligada a defesa LGBT;</w:t>
            </w:r>
            <w:bookmarkEnd w:id="2"/>
          </w:p>
        </w:tc>
        <w:tc>
          <w:tcPr>
            <w:tcW w:w="2914" w:type="dxa"/>
            <w:tcBorders>
              <w:top w:val="single" w:sz="4" w:space="0" w:color="000000"/>
              <w:left w:val="single" w:sz="4" w:space="0" w:color="000000"/>
              <w:bottom w:val="single" w:sz="4" w:space="0" w:color="000000"/>
              <w:right w:val="single" w:sz="4" w:space="0" w:color="000000"/>
            </w:tcBorders>
          </w:tcPr>
          <w:p w14:paraId="64071615" w14:textId="77777777" w:rsidR="00F36A1C" w:rsidRPr="00221FDD" w:rsidRDefault="00F36A1C" w:rsidP="00F36A1C">
            <w:pPr>
              <w:suppressAutoHyphens/>
              <w:snapToGrid w:val="0"/>
              <w:spacing w:after="0" w:line="276" w:lineRule="auto"/>
              <w:jc w:val="both"/>
              <w:rPr>
                <w:rFonts w:ascii="Times New Roman" w:eastAsia="Times New Roman" w:hAnsi="Times New Roman"/>
                <w:color w:val="000000" w:themeColor="text1"/>
                <w:sz w:val="24"/>
                <w:szCs w:val="24"/>
                <w:lang w:eastAsia="pt-BR"/>
              </w:rPr>
            </w:pPr>
            <w:r w:rsidRPr="00221FDD">
              <w:rPr>
                <w:rFonts w:ascii="Times New Roman" w:eastAsia="Times New Roman" w:hAnsi="Times New Roman"/>
                <w:color w:val="000000" w:themeColor="text1"/>
                <w:sz w:val="24"/>
                <w:szCs w:val="24"/>
                <w:lang w:eastAsia="pt-BR"/>
              </w:rPr>
              <w:t>02 (dois) pontos para cada ano trabalhado, com limite máximo de 10 (dez) pontos.</w:t>
            </w:r>
          </w:p>
        </w:tc>
      </w:tr>
      <w:tr w:rsidR="00221FDD" w:rsidRPr="00221FDD" w14:paraId="6E9C4717" w14:textId="77777777" w:rsidTr="00F36A1C">
        <w:tc>
          <w:tcPr>
            <w:tcW w:w="6219" w:type="dxa"/>
            <w:tcBorders>
              <w:top w:val="single" w:sz="4" w:space="0" w:color="000000"/>
              <w:left w:val="single" w:sz="4" w:space="0" w:color="000000"/>
              <w:bottom w:val="single" w:sz="4" w:space="0" w:color="000000"/>
            </w:tcBorders>
          </w:tcPr>
          <w:p w14:paraId="037BFDE2" w14:textId="77777777" w:rsidR="00F36A1C" w:rsidRPr="00221FDD" w:rsidRDefault="00F36A1C" w:rsidP="00F36A1C">
            <w:pPr>
              <w:suppressAutoHyphens/>
              <w:spacing w:before="240" w:after="0" w:line="276" w:lineRule="auto"/>
              <w:jc w:val="both"/>
              <w:rPr>
                <w:rFonts w:ascii="Times New Roman" w:eastAsia="Times New Roman" w:hAnsi="Times New Roman"/>
                <w:color w:val="000000" w:themeColor="text1"/>
                <w:sz w:val="24"/>
                <w:szCs w:val="24"/>
                <w:lang w:eastAsia="pt-BR"/>
              </w:rPr>
            </w:pPr>
            <w:r w:rsidRPr="00221FDD">
              <w:rPr>
                <w:rFonts w:ascii="Times New Roman" w:eastAsia="Times New Roman" w:hAnsi="Times New Roman"/>
                <w:color w:val="000000" w:themeColor="text1"/>
                <w:sz w:val="24"/>
                <w:szCs w:val="24"/>
                <w:lang w:eastAsia="pt-BR"/>
              </w:rPr>
              <w:t>Atividade Jurídica em nível profissional;</w:t>
            </w:r>
          </w:p>
        </w:tc>
        <w:tc>
          <w:tcPr>
            <w:tcW w:w="2914" w:type="dxa"/>
            <w:tcBorders>
              <w:top w:val="single" w:sz="4" w:space="0" w:color="000000"/>
              <w:left w:val="single" w:sz="4" w:space="0" w:color="000000"/>
              <w:bottom w:val="single" w:sz="4" w:space="0" w:color="000000"/>
              <w:right w:val="single" w:sz="4" w:space="0" w:color="000000"/>
            </w:tcBorders>
          </w:tcPr>
          <w:p w14:paraId="46C78092" w14:textId="5C5522D8" w:rsidR="00F36A1C" w:rsidRPr="00221FDD" w:rsidRDefault="00F36A1C" w:rsidP="00547EFC">
            <w:pPr>
              <w:suppressAutoHyphens/>
              <w:snapToGrid w:val="0"/>
              <w:spacing w:after="0" w:line="276" w:lineRule="auto"/>
              <w:jc w:val="both"/>
              <w:rPr>
                <w:rFonts w:ascii="Times New Roman" w:eastAsia="Times New Roman" w:hAnsi="Times New Roman"/>
                <w:color w:val="000000" w:themeColor="text1"/>
                <w:sz w:val="24"/>
                <w:szCs w:val="24"/>
                <w:lang w:eastAsia="pt-BR"/>
              </w:rPr>
            </w:pPr>
            <w:r w:rsidRPr="00221FDD">
              <w:rPr>
                <w:rFonts w:ascii="Times New Roman" w:eastAsia="Times New Roman" w:hAnsi="Times New Roman"/>
                <w:color w:val="000000" w:themeColor="text1"/>
                <w:sz w:val="24"/>
                <w:szCs w:val="24"/>
                <w:lang w:eastAsia="pt-BR"/>
              </w:rPr>
              <w:t xml:space="preserve">0,5 (cinco décimos) ponto para cada ano trabalhado, com limite máximo de </w:t>
            </w:r>
            <w:r w:rsidR="00547EFC">
              <w:rPr>
                <w:rFonts w:ascii="Times New Roman" w:eastAsia="Times New Roman" w:hAnsi="Times New Roman"/>
                <w:color w:val="000000" w:themeColor="text1"/>
                <w:sz w:val="24"/>
                <w:szCs w:val="24"/>
                <w:lang w:eastAsia="pt-BR"/>
              </w:rPr>
              <w:t>6 (seis</w:t>
            </w:r>
            <w:r w:rsidRPr="00221FDD">
              <w:rPr>
                <w:rFonts w:ascii="Times New Roman" w:eastAsia="Times New Roman" w:hAnsi="Times New Roman"/>
                <w:color w:val="000000" w:themeColor="text1"/>
                <w:sz w:val="24"/>
                <w:szCs w:val="24"/>
                <w:lang w:eastAsia="pt-BR"/>
              </w:rPr>
              <w:t>) pontos;</w:t>
            </w:r>
          </w:p>
        </w:tc>
      </w:tr>
      <w:tr w:rsidR="00221FDD" w:rsidRPr="00221FDD" w14:paraId="3A471AFE" w14:textId="77777777" w:rsidTr="00F36A1C">
        <w:tc>
          <w:tcPr>
            <w:tcW w:w="6219" w:type="dxa"/>
            <w:tcBorders>
              <w:top w:val="single" w:sz="4" w:space="0" w:color="000000"/>
              <w:left w:val="single" w:sz="4" w:space="0" w:color="000000"/>
              <w:bottom w:val="single" w:sz="4" w:space="0" w:color="000000"/>
            </w:tcBorders>
          </w:tcPr>
          <w:p w14:paraId="7C602654" w14:textId="7EE4E4D6" w:rsidR="00F36A1C" w:rsidRPr="00221FDD" w:rsidRDefault="00F36A1C" w:rsidP="00F36A1C">
            <w:pPr>
              <w:suppressAutoHyphens/>
              <w:spacing w:before="240" w:line="276" w:lineRule="auto"/>
              <w:jc w:val="both"/>
              <w:rPr>
                <w:rFonts w:ascii="Times New Roman" w:eastAsia="Times New Roman" w:hAnsi="Times New Roman"/>
                <w:color w:val="000000" w:themeColor="text1"/>
                <w:sz w:val="24"/>
                <w:szCs w:val="24"/>
              </w:rPr>
            </w:pPr>
            <w:r w:rsidRPr="00221FDD">
              <w:rPr>
                <w:rFonts w:ascii="Times New Roman" w:eastAsia="Times New Roman" w:hAnsi="Times New Roman"/>
                <w:color w:val="000000" w:themeColor="text1"/>
                <w:sz w:val="24"/>
                <w:szCs w:val="24"/>
                <w:lang w:eastAsia="pt-BR"/>
              </w:rPr>
              <w:t>Experiência de Estágio Jurídico Extracurricular em área ligada a defesa da Mulher e Violência de Gênero;</w:t>
            </w:r>
          </w:p>
        </w:tc>
        <w:tc>
          <w:tcPr>
            <w:tcW w:w="2914" w:type="dxa"/>
            <w:tcBorders>
              <w:top w:val="single" w:sz="4" w:space="0" w:color="000000"/>
              <w:left w:val="single" w:sz="4" w:space="0" w:color="000000"/>
              <w:bottom w:val="single" w:sz="4" w:space="0" w:color="000000"/>
              <w:right w:val="single" w:sz="4" w:space="0" w:color="000000"/>
            </w:tcBorders>
          </w:tcPr>
          <w:p w14:paraId="0FAB50CA" w14:textId="77777777" w:rsidR="00F36A1C" w:rsidRPr="00221FDD" w:rsidRDefault="00F36A1C" w:rsidP="00F36A1C">
            <w:pPr>
              <w:suppressAutoHyphens/>
              <w:spacing w:after="0" w:line="276" w:lineRule="auto"/>
              <w:jc w:val="both"/>
              <w:rPr>
                <w:rFonts w:ascii="Times New Roman" w:eastAsia="Times New Roman" w:hAnsi="Times New Roman"/>
                <w:color w:val="000000" w:themeColor="text1"/>
                <w:sz w:val="24"/>
                <w:szCs w:val="24"/>
              </w:rPr>
            </w:pPr>
            <w:r w:rsidRPr="00221FDD">
              <w:rPr>
                <w:rFonts w:ascii="Times New Roman" w:eastAsia="Times New Roman" w:hAnsi="Times New Roman"/>
                <w:color w:val="000000" w:themeColor="text1"/>
                <w:sz w:val="24"/>
                <w:szCs w:val="24"/>
                <w:lang w:eastAsia="pt-BR"/>
              </w:rPr>
              <w:t>01 (um) ponto para cada semestre trabalhado, com limite máximo de 4 (quatro) pontos;</w:t>
            </w:r>
          </w:p>
        </w:tc>
      </w:tr>
      <w:tr w:rsidR="00221FDD" w:rsidRPr="00221FDD" w14:paraId="33F418F8" w14:textId="77777777" w:rsidTr="00F36A1C">
        <w:tc>
          <w:tcPr>
            <w:tcW w:w="6219" w:type="dxa"/>
            <w:tcBorders>
              <w:top w:val="single" w:sz="4" w:space="0" w:color="000000"/>
              <w:left w:val="single" w:sz="4" w:space="0" w:color="000000"/>
              <w:bottom w:val="single" w:sz="4" w:space="0" w:color="000000"/>
            </w:tcBorders>
          </w:tcPr>
          <w:p w14:paraId="54E3524C" w14:textId="633A4202" w:rsidR="00F36A1C" w:rsidRPr="00221FDD" w:rsidRDefault="00F36A1C" w:rsidP="00F36A1C">
            <w:pPr>
              <w:suppressAutoHyphens/>
              <w:spacing w:before="240" w:line="276" w:lineRule="auto"/>
              <w:jc w:val="both"/>
              <w:rPr>
                <w:rFonts w:ascii="Times New Roman" w:eastAsia="Times New Roman" w:hAnsi="Times New Roman"/>
                <w:color w:val="000000" w:themeColor="text1"/>
                <w:sz w:val="24"/>
                <w:szCs w:val="24"/>
                <w:lang w:eastAsia="pt-BR"/>
              </w:rPr>
            </w:pPr>
            <w:bookmarkStart w:id="3" w:name="_Hlk50500873"/>
            <w:r w:rsidRPr="00221FDD">
              <w:rPr>
                <w:rFonts w:ascii="Times New Roman" w:eastAsia="Times New Roman" w:hAnsi="Times New Roman"/>
                <w:color w:val="000000" w:themeColor="text1"/>
                <w:sz w:val="24"/>
                <w:szCs w:val="24"/>
                <w:lang w:eastAsia="pt-BR"/>
              </w:rPr>
              <w:t>Experiência de Estágio Jurídico Extracurricular em área ligada a defesa LGBT</w:t>
            </w:r>
            <w:bookmarkEnd w:id="3"/>
            <w:r w:rsidRPr="00221FDD">
              <w:rPr>
                <w:rFonts w:ascii="Times New Roman" w:eastAsia="Times New Roman" w:hAnsi="Times New Roman"/>
                <w:color w:val="000000" w:themeColor="text1"/>
                <w:sz w:val="24"/>
                <w:szCs w:val="24"/>
                <w:lang w:eastAsia="pt-BR"/>
              </w:rPr>
              <w:t>;</w:t>
            </w:r>
          </w:p>
        </w:tc>
        <w:tc>
          <w:tcPr>
            <w:tcW w:w="2914" w:type="dxa"/>
            <w:tcBorders>
              <w:top w:val="single" w:sz="4" w:space="0" w:color="000000"/>
              <w:left w:val="single" w:sz="4" w:space="0" w:color="000000"/>
              <w:bottom w:val="single" w:sz="4" w:space="0" w:color="000000"/>
              <w:right w:val="single" w:sz="4" w:space="0" w:color="000000"/>
            </w:tcBorders>
          </w:tcPr>
          <w:p w14:paraId="2FD90726" w14:textId="77777777" w:rsidR="00F36A1C" w:rsidRPr="00221FDD" w:rsidRDefault="00F36A1C" w:rsidP="00F36A1C">
            <w:pPr>
              <w:suppressAutoHyphens/>
              <w:spacing w:after="0" w:line="276" w:lineRule="auto"/>
              <w:jc w:val="both"/>
              <w:rPr>
                <w:rFonts w:ascii="Times New Roman" w:eastAsia="Times New Roman" w:hAnsi="Times New Roman"/>
                <w:color w:val="000000" w:themeColor="text1"/>
                <w:sz w:val="24"/>
                <w:szCs w:val="24"/>
                <w:lang w:eastAsia="pt-BR"/>
              </w:rPr>
            </w:pPr>
            <w:r w:rsidRPr="00221FDD">
              <w:rPr>
                <w:rFonts w:ascii="Times New Roman" w:eastAsia="Times New Roman" w:hAnsi="Times New Roman"/>
                <w:color w:val="000000" w:themeColor="text1"/>
                <w:sz w:val="24"/>
                <w:szCs w:val="24"/>
                <w:lang w:eastAsia="pt-BR"/>
              </w:rPr>
              <w:t>01 (um) ponto para cada semestre trabalhado, com limite máximo de 4 (quatro) pontos;</w:t>
            </w:r>
          </w:p>
        </w:tc>
      </w:tr>
      <w:tr w:rsidR="00221FDD" w:rsidRPr="00221FDD" w14:paraId="57DF4B1C" w14:textId="77777777" w:rsidTr="00F36A1C">
        <w:tc>
          <w:tcPr>
            <w:tcW w:w="6219" w:type="dxa"/>
            <w:tcBorders>
              <w:top w:val="single" w:sz="4" w:space="0" w:color="000000"/>
              <w:left w:val="single" w:sz="4" w:space="0" w:color="000000"/>
              <w:bottom w:val="single" w:sz="4" w:space="0" w:color="000000"/>
            </w:tcBorders>
          </w:tcPr>
          <w:p w14:paraId="366EA59B" w14:textId="77777777" w:rsidR="00F36A1C" w:rsidRPr="00221FDD" w:rsidRDefault="00F36A1C" w:rsidP="00F36A1C">
            <w:pPr>
              <w:suppressAutoHyphens/>
              <w:spacing w:before="240" w:line="276" w:lineRule="auto"/>
              <w:jc w:val="both"/>
              <w:rPr>
                <w:rFonts w:ascii="Times New Roman" w:eastAsia="Times New Roman" w:hAnsi="Times New Roman"/>
                <w:color w:val="000000" w:themeColor="text1"/>
                <w:sz w:val="24"/>
                <w:szCs w:val="24"/>
                <w:lang w:eastAsia="pt-BR"/>
              </w:rPr>
            </w:pPr>
            <w:r w:rsidRPr="00221FDD">
              <w:rPr>
                <w:rFonts w:ascii="Times New Roman" w:eastAsia="Times New Roman" w:hAnsi="Times New Roman"/>
                <w:color w:val="000000" w:themeColor="text1"/>
                <w:sz w:val="24"/>
                <w:szCs w:val="24"/>
                <w:lang w:eastAsia="pt-BR"/>
              </w:rPr>
              <w:t xml:space="preserve">Experiência de Estágio Jurídico Extracurricular em outras áreas; </w:t>
            </w:r>
          </w:p>
        </w:tc>
        <w:tc>
          <w:tcPr>
            <w:tcW w:w="2914" w:type="dxa"/>
            <w:tcBorders>
              <w:top w:val="single" w:sz="4" w:space="0" w:color="000000"/>
              <w:left w:val="single" w:sz="4" w:space="0" w:color="000000"/>
              <w:bottom w:val="single" w:sz="4" w:space="0" w:color="000000"/>
              <w:right w:val="single" w:sz="4" w:space="0" w:color="000000"/>
            </w:tcBorders>
          </w:tcPr>
          <w:p w14:paraId="4DD3F809" w14:textId="77777777" w:rsidR="00F36A1C" w:rsidRPr="00221FDD" w:rsidRDefault="00F36A1C" w:rsidP="00F36A1C">
            <w:pPr>
              <w:suppressAutoHyphens/>
              <w:spacing w:after="0" w:line="276" w:lineRule="auto"/>
              <w:jc w:val="both"/>
              <w:rPr>
                <w:rFonts w:ascii="Times New Roman" w:eastAsia="Times New Roman" w:hAnsi="Times New Roman"/>
                <w:color w:val="000000" w:themeColor="text1"/>
                <w:sz w:val="24"/>
                <w:szCs w:val="24"/>
                <w:lang w:eastAsia="pt-BR"/>
              </w:rPr>
            </w:pPr>
            <w:r w:rsidRPr="00221FDD">
              <w:rPr>
                <w:rFonts w:ascii="Times New Roman" w:eastAsia="Times New Roman" w:hAnsi="Times New Roman"/>
                <w:color w:val="000000" w:themeColor="text1"/>
                <w:sz w:val="24"/>
                <w:szCs w:val="24"/>
                <w:lang w:eastAsia="pt-BR"/>
              </w:rPr>
              <w:t xml:space="preserve">0,5 (cinco décimos) ponto para cada semestre trabalhado, com limite máximo de 2 (dois) pontos; </w:t>
            </w:r>
          </w:p>
        </w:tc>
      </w:tr>
      <w:tr w:rsidR="00221FDD" w:rsidRPr="00221FDD" w14:paraId="384B9326" w14:textId="77777777" w:rsidTr="00F36A1C">
        <w:tc>
          <w:tcPr>
            <w:tcW w:w="6219" w:type="dxa"/>
            <w:tcBorders>
              <w:top w:val="single" w:sz="4" w:space="0" w:color="000000"/>
              <w:left w:val="single" w:sz="4" w:space="0" w:color="000000"/>
              <w:bottom w:val="single" w:sz="4" w:space="0" w:color="000000"/>
            </w:tcBorders>
          </w:tcPr>
          <w:p w14:paraId="2C5142D8" w14:textId="77777777" w:rsidR="00F36A1C" w:rsidRPr="00221FDD" w:rsidRDefault="00F36A1C" w:rsidP="00F36A1C">
            <w:pPr>
              <w:suppressAutoHyphens/>
              <w:spacing w:after="0" w:line="276" w:lineRule="auto"/>
              <w:jc w:val="both"/>
              <w:rPr>
                <w:rFonts w:ascii="Times New Roman" w:eastAsia="Times New Roman" w:hAnsi="Times New Roman"/>
                <w:color w:val="000000" w:themeColor="text1"/>
                <w:sz w:val="24"/>
                <w:szCs w:val="24"/>
                <w:lang w:eastAsia="pt-BR"/>
              </w:rPr>
            </w:pPr>
            <w:r w:rsidRPr="00221FDD">
              <w:rPr>
                <w:rFonts w:ascii="Times New Roman" w:eastAsia="Times New Roman" w:hAnsi="Times New Roman"/>
                <w:color w:val="000000" w:themeColor="text1"/>
                <w:sz w:val="24"/>
                <w:szCs w:val="24"/>
                <w:lang w:eastAsia="pt-BR"/>
              </w:rPr>
              <w:t>Pós-Graduação “Lato Sensu”, em nível de Especialização na área de Direito;</w:t>
            </w:r>
          </w:p>
        </w:tc>
        <w:tc>
          <w:tcPr>
            <w:tcW w:w="2914" w:type="dxa"/>
            <w:tcBorders>
              <w:top w:val="single" w:sz="4" w:space="0" w:color="000000"/>
              <w:left w:val="single" w:sz="4" w:space="0" w:color="000000"/>
              <w:bottom w:val="single" w:sz="4" w:space="0" w:color="000000"/>
              <w:right w:val="single" w:sz="4" w:space="0" w:color="000000"/>
            </w:tcBorders>
          </w:tcPr>
          <w:p w14:paraId="447E31DC" w14:textId="08C37DB1" w:rsidR="00F36A1C" w:rsidRPr="00221FDD" w:rsidRDefault="00547EFC" w:rsidP="00547EFC">
            <w:pPr>
              <w:suppressAutoHyphens/>
              <w:spacing w:after="0" w:line="276"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1,5</w:t>
            </w:r>
            <w:r w:rsidR="00F36A1C" w:rsidRPr="00221FDD">
              <w:rPr>
                <w:rFonts w:ascii="Times New Roman" w:eastAsia="Times New Roman" w:hAnsi="Times New Roman"/>
                <w:color w:val="000000" w:themeColor="text1"/>
                <w:sz w:val="24"/>
                <w:szCs w:val="24"/>
                <w:lang w:eastAsia="pt-BR"/>
              </w:rPr>
              <w:t xml:space="preserve"> (</w:t>
            </w:r>
            <w:r>
              <w:rPr>
                <w:rFonts w:ascii="Times New Roman" w:eastAsia="Times New Roman" w:hAnsi="Times New Roman"/>
                <w:color w:val="000000" w:themeColor="text1"/>
                <w:sz w:val="24"/>
                <w:szCs w:val="24"/>
                <w:lang w:eastAsia="pt-BR"/>
              </w:rPr>
              <w:t>um e meio</w:t>
            </w:r>
            <w:r w:rsidR="00F36A1C" w:rsidRPr="00221FDD">
              <w:rPr>
                <w:rFonts w:ascii="Times New Roman" w:eastAsia="Times New Roman" w:hAnsi="Times New Roman"/>
                <w:color w:val="000000" w:themeColor="text1"/>
                <w:sz w:val="24"/>
                <w:szCs w:val="24"/>
                <w:lang w:eastAsia="pt-BR"/>
              </w:rPr>
              <w:t>) pontos, com limite máximo de 0</w:t>
            </w:r>
            <w:r>
              <w:rPr>
                <w:rFonts w:ascii="Times New Roman" w:eastAsia="Times New Roman" w:hAnsi="Times New Roman"/>
                <w:color w:val="000000" w:themeColor="text1"/>
                <w:sz w:val="24"/>
                <w:szCs w:val="24"/>
                <w:lang w:eastAsia="pt-BR"/>
              </w:rPr>
              <w:t>3</w:t>
            </w:r>
            <w:r w:rsidR="00F36A1C" w:rsidRPr="00221FDD">
              <w:rPr>
                <w:rFonts w:ascii="Times New Roman" w:eastAsia="Times New Roman" w:hAnsi="Times New Roman"/>
                <w:color w:val="000000" w:themeColor="text1"/>
                <w:sz w:val="24"/>
                <w:szCs w:val="24"/>
                <w:lang w:eastAsia="pt-BR"/>
              </w:rPr>
              <w:t xml:space="preserve"> (</w:t>
            </w:r>
            <w:r>
              <w:rPr>
                <w:rFonts w:ascii="Times New Roman" w:eastAsia="Times New Roman" w:hAnsi="Times New Roman"/>
                <w:color w:val="000000" w:themeColor="text1"/>
                <w:sz w:val="24"/>
                <w:szCs w:val="24"/>
                <w:lang w:eastAsia="pt-BR"/>
              </w:rPr>
              <w:t>três</w:t>
            </w:r>
            <w:r w:rsidR="00F36A1C" w:rsidRPr="00221FDD">
              <w:rPr>
                <w:rFonts w:ascii="Times New Roman" w:eastAsia="Times New Roman" w:hAnsi="Times New Roman"/>
                <w:color w:val="000000" w:themeColor="text1"/>
                <w:sz w:val="24"/>
                <w:szCs w:val="24"/>
                <w:lang w:eastAsia="pt-BR"/>
              </w:rPr>
              <w:t>) pontos;</w:t>
            </w:r>
          </w:p>
        </w:tc>
      </w:tr>
      <w:tr w:rsidR="00221FDD" w:rsidRPr="00221FDD" w14:paraId="03341DFC" w14:textId="77777777" w:rsidTr="00F36A1C">
        <w:tc>
          <w:tcPr>
            <w:tcW w:w="6219" w:type="dxa"/>
            <w:tcBorders>
              <w:top w:val="single" w:sz="4" w:space="0" w:color="000000"/>
              <w:left w:val="single" w:sz="4" w:space="0" w:color="000000"/>
              <w:bottom w:val="single" w:sz="4" w:space="0" w:color="000000"/>
            </w:tcBorders>
          </w:tcPr>
          <w:p w14:paraId="4658E48F" w14:textId="77777777" w:rsidR="00F36A1C" w:rsidRPr="00221FDD" w:rsidRDefault="00F36A1C" w:rsidP="00F36A1C">
            <w:pPr>
              <w:suppressAutoHyphens/>
              <w:spacing w:after="0" w:line="276" w:lineRule="auto"/>
              <w:jc w:val="both"/>
              <w:rPr>
                <w:rFonts w:ascii="Times New Roman" w:eastAsia="Times New Roman" w:hAnsi="Times New Roman"/>
                <w:color w:val="000000" w:themeColor="text1"/>
                <w:sz w:val="24"/>
                <w:szCs w:val="24"/>
                <w:lang w:eastAsia="pt-BR"/>
              </w:rPr>
            </w:pPr>
            <w:r w:rsidRPr="00221FDD">
              <w:rPr>
                <w:rFonts w:ascii="Times New Roman" w:eastAsia="Times New Roman" w:hAnsi="Times New Roman"/>
                <w:color w:val="000000" w:themeColor="text1"/>
                <w:sz w:val="24"/>
                <w:szCs w:val="24"/>
                <w:lang w:eastAsia="pt-BR"/>
              </w:rPr>
              <w:t>Pós-Graduação “Stricto Sensu”, em nível de Mestrado na área de Direito;</w:t>
            </w:r>
          </w:p>
        </w:tc>
        <w:tc>
          <w:tcPr>
            <w:tcW w:w="2914" w:type="dxa"/>
            <w:tcBorders>
              <w:top w:val="single" w:sz="4" w:space="0" w:color="000000"/>
              <w:left w:val="single" w:sz="4" w:space="0" w:color="000000"/>
              <w:bottom w:val="single" w:sz="4" w:space="0" w:color="000000"/>
              <w:right w:val="single" w:sz="4" w:space="0" w:color="000000"/>
            </w:tcBorders>
          </w:tcPr>
          <w:p w14:paraId="5B450DED" w14:textId="687BEA06" w:rsidR="00F36A1C" w:rsidRPr="00221FDD" w:rsidRDefault="00547EFC" w:rsidP="00F36A1C">
            <w:pPr>
              <w:suppressAutoHyphens/>
              <w:spacing w:after="0" w:line="276"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2,5</w:t>
            </w:r>
            <w:r w:rsidR="00F36A1C" w:rsidRPr="00221FDD">
              <w:rPr>
                <w:rFonts w:ascii="Times New Roman" w:eastAsia="Times New Roman" w:hAnsi="Times New Roman"/>
                <w:color w:val="000000" w:themeColor="text1"/>
                <w:sz w:val="24"/>
                <w:szCs w:val="24"/>
                <w:lang w:eastAsia="pt-BR"/>
              </w:rPr>
              <w:t xml:space="preserve"> (</w:t>
            </w:r>
            <w:r w:rsidRPr="00547EFC">
              <w:rPr>
                <w:rFonts w:ascii="Times New Roman" w:eastAsia="Times New Roman" w:hAnsi="Times New Roman"/>
                <w:color w:val="000000" w:themeColor="text1"/>
                <w:sz w:val="24"/>
                <w:szCs w:val="24"/>
                <w:lang w:eastAsia="pt-BR"/>
              </w:rPr>
              <w:t>dois inteiros e cinco décimos</w:t>
            </w:r>
            <w:r w:rsidR="00F36A1C" w:rsidRPr="00221FDD">
              <w:rPr>
                <w:rFonts w:ascii="Times New Roman" w:eastAsia="Times New Roman" w:hAnsi="Times New Roman"/>
                <w:color w:val="000000" w:themeColor="text1"/>
                <w:sz w:val="24"/>
                <w:szCs w:val="24"/>
                <w:lang w:eastAsia="pt-BR"/>
              </w:rPr>
              <w:t>) pontos, com limite máximo de 05 (cinco) pontos;</w:t>
            </w:r>
          </w:p>
        </w:tc>
      </w:tr>
      <w:tr w:rsidR="00221FDD" w:rsidRPr="00221FDD" w14:paraId="75F2B858" w14:textId="77777777" w:rsidTr="00F36A1C">
        <w:tc>
          <w:tcPr>
            <w:tcW w:w="6219" w:type="dxa"/>
            <w:tcBorders>
              <w:top w:val="single" w:sz="4" w:space="0" w:color="000000"/>
              <w:left w:val="single" w:sz="4" w:space="0" w:color="000000"/>
              <w:bottom w:val="single" w:sz="4" w:space="0" w:color="000000"/>
            </w:tcBorders>
          </w:tcPr>
          <w:p w14:paraId="016EFAB5" w14:textId="77777777" w:rsidR="00F36A1C" w:rsidRPr="00221FDD" w:rsidRDefault="00F36A1C" w:rsidP="00F36A1C">
            <w:pPr>
              <w:suppressAutoHyphens/>
              <w:spacing w:after="0" w:line="276" w:lineRule="auto"/>
              <w:jc w:val="both"/>
              <w:rPr>
                <w:rFonts w:ascii="Times New Roman" w:eastAsia="Times New Roman" w:hAnsi="Times New Roman"/>
                <w:color w:val="000000" w:themeColor="text1"/>
                <w:sz w:val="24"/>
                <w:szCs w:val="24"/>
                <w:lang w:eastAsia="pt-BR"/>
              </w:rPr>
            </w:pPr>
            <w:r w:rsidRPr="00221FDD">
              <w:rPr>
                <w:rFonts w:ascii="Times New Roman" w:eastAsia="Times New Roman" w:hAnsi="Times New Roman"/>
                <w:color w:val="000000" w:themeColor="text1"/>
                <w:sz w:val="24"/>
                <w:szCs w:val="24"/>
                <w:lang w:eastAsia="pt-BR"/>
              </w:rPr>
              <w:t>Pós-Graduação “Stricto Sensu”, em nível de Doutorado, na área de Direito;</w:t>
            </w:r>
          </w:p>
        </w:tc>
        <w:tc>
          <w:tcPr>
            <w:tcW w:w="2914" w:type="dxa"/>
            <w:tcBorders>
              <w:top w:val="single" w:sz="4" w:space="0" w:color="000000"/>
              <w:left w:val="single" w:sz="4" w:space="0" w:color="000000"/>
              <w:bottom w:val="single" w:sz="4" w:space="0" w:color="000000"/>
              <w:right w:val="single" w:sz="4" w:space="0" w:color="000000"/>
            </w:tcBorders>
          </w:tcPr>
          <w:p w14:paraId="1994A10A" w14:textId="4B761541" w:rsidR="00F36A1C" w:rsidRPr="00221FDD" w:rsidRDefault="00547EFC" w:rsidP="00547EFC">
            <w:pPr>
              <w:suppressAutoHyphens/>
              <w:spacing w:after="0" w:line="276" w:lineRule="auto"/>
              <w:jc w:val="both"/>
              <w:rPr>
                <w:rFonts w:ascii="Times New Roman" w:eastAsia="Times New Roman" w:hAnsi="Times New Roman"/>
                <w:color w:val="000000" w:themeColor="text1"/>
                <w:sz w:val="24"/>
                <w:szCs w:val="24"/>
                <w:lang w:eastAsia="pt-BR"/>
              </w:rPr>
            </w:pPr>
            <w:r>
              <w:rPr>
                <w:rFonts w:ascii="Times New Roman" w:eastAsia="Times New Roman" w:hAnsi="Times New Roman"/>
                <w:color w:val="000000" w:themeColor="text1"/>
                <w:sz w:val="24"/>
                <w:szCs w:val="24"/>
                <w:lang w:eastAsia="pt-BR"/>
              </w:rPr>
              <w:t>05</w:t>
            </w:r>
            <w:r w:rsidR="00F36A1C" w:rsidRPr="00221FDD">
              <w:rPr>
                <w:rFonts w:ascii="Times New Roman" w:eastAsia="Times New Roman" w:hAnsi="Times New Roman"/>
                <w:color w:val="000000" w:themeColor="text1"/>
                <w:sz w:val="24"/>
                <w:szCs w:val="24"/>
                <w:lang w:eastAsia="pt-BR"/>
              </w:rPr>
              <w:t xml:space="preserve"> (</w:t>
            </w:r>
            <w:r>
              <w:rPr>
                <w:rFonts w:ascii="Times New Roman" w:eastAsia="Times New Roman" w:hAnsi="Times New Roman"/>
                <w:color w:val="000000" w:themeColor="text1"/>
                <w:sz w:val="24"/>
                <w:szCs w:val="24"/>
                <w:lang w:eastAsia="pt-BR"/>
              </w:rPr>
              <w:t>cinco</w:t>
            </w:r>
            <w:r w:rsidR="00F36A1C" w:rsidRPr="00221FDD">
              <w:rPr>
                <w:rFonts w:ascii="Times New Roman" w:eastAsia="Times New Roman" w:hAnsi="Times New Roman"/>
                <w:color w:val="000000" w:themeColor="text1"/>
                <w:sz w:val="24"/>
                <w:szCs w:val="24"/>
                <w:lang w:eastAsia="pt-BR"/>
              </w:rPr>
              <w:t xml:space="preserve">) pontos, com limite máximo de 10 (dez) pontos; </w:t>
            </w:r>
          </w:p>
        </w:tc>
      </w:tr>
      <w:tr w:rsidR="00F36A1C" w:rsidRPr="00221FDD" w14:paraId="1ED6DDE3" w14:textId="77777777" w:rsidTr="00F36A1C">
        <w:tc>
          <w:tcPr>
            <w:tcW w:w="6219" w:type="dxa"/>
            <w:tcBorders>
              <w:top w:val="single" w:sz="4" w:space="0" w:color="000000"/>
              <w:left w:val="single" w:sz="4" w:space="0" w:color="000000"/>
              <w:bottom w:val="single" w:sz="4" w:space="0" w:color="000000"/>
            </w:tcBorders>
          </w:tcPr>
          <w:p w14:paraId="7B96EC20" w14:textId="77777777" w:rsidR="00F36A1C" w:rsidRPr="00221FDD" w:rsidRDefault="00F36A1C" w:rsidP="00F36A1C">
            <w:pPr>
              <w:suppressAutoHyphens/>
              <w:spacing w:after="0" w:line="276" w:lineRule="auto"/>
              <w:jc w:val="both"/>
              <w:rPr>
                <w:rFonts w:ascii="Times New Roman" w:eastAsia="Times New Roman" w:hAnsi="Times New Roman"/>
                <w:color w:val="000000" w:themeColor="text1"/>
                <w:sz w:val="24"/>
                <w:szCs w:val="24"/>
                <w:lang w:eastAsia="pt-BR"/>
              </w:rPr>
            </w:pPr>
            <w:r w:rsidRPr="00221FDD">
              <w:rPr>
                <w:rFonts w:ascii="Times New Roman" w:eastAsia="Times New Roman" w:hAnsi="Times New Roman"/>
                <w:color w:val="000000" w:themeColor="text1"/>
                <w:sz w:val="24"/>
                <w:szCs w:val="24"/>
                <w:lang w:eastAsia="pt-BR"/>
              </w:rPr>
              <w:t>Participação em grupos de estudos, grupos de pesquisa ou exercício da função de monitoria na área de Direito, vinculados a Instituição de Ensino Superior;</w:t>
            </w:r>
          </w:p>
        </w:tc>
        <w:tc>
          <w:tcPr>
            <w:tcW w:w="2914" w:type="dxa"/>
            <w:tcBorders>
              <w:top w:val="single" w:sz="4" w:space="0" w:color="000000"/>
              <w:left w:val="single" w:sz="4" w:space="0" w:color="000000"/>
              <w:bottom w:val="single" w:sz="4" w:space="0" w:color="000000"/>
              <w:right w:val="single" w:sz="4" w:space="0" w:color="000000"/>
            </w:tcBorders>
          </w:tcPr>
          <w:p w14:paraId="67ED8A13" w14:textId="4926AA96" w:rsidR="00F36A1C" w:rsidRPr="00221FDD" w:rsidRDefault="00F36A1C" w:rsidP="00547EFC">
            <w:pPr>
              <w:suppressAutoHyphens/>
              <w:spacing w:after="0" w:line="276" w:lineRule="auto"/>
              <w:jc w:val="both"/>
              <w:rPr>
                <w:rFonts w:ascii="Times New Roman" w:eastAsia="Times New Roman" w:hAnsi="Times New Roman"/>
                <w:color w:val="000000" w:themeColor="text1"/>
                <w:sz w:val="24"/>
                <w:szCs w:val="24"/>
                <w:lang w:eastAsia="pt-BR"/>
              </w:rPr>
            </w:pPr>
            <w:r w:rsidRPr="00221FDD">
              <w:rPr>
                <w:rFonts w:ascii="Times New Roman" w:eastAsia="Times New Roman" w:hAnsi="Times New Roman"/>
                <w:color w:val="000000" w:themeColor="text1"/>
                <w:sz w:val="24"/>
                <w:szCs w:val="24"/>
                <w:lang w:eastAsia="pt-BR"/>
              </w:rPr>
              <w:t>0,5 (cinco décimos) ponto por monitoria ou grupo de estudo/p</w:t>
            </w:r>
            <w:r w:rsidR="00547EFC">
              <w:rPr>
                <w:rFonts w:ascii="Times New Roman" w:eastAsia="Times New Roman" w:hAnsi="Times New Roman"/>
                <w:color w:val="000000" w:themeColor="text1"/>
                <w:sz w:val="24"/>
                <w:szCs w:val="24"/>
                <w:lang w:eastAsia="pt-BR"/>
              </w:rPr>
              <w:t>esquisa, com limite máximo de 06 (seis</w:t>
            </w:r>
            <w:r w:rsidRPr="00221FDD">
              <w:rPr>
                <w:rFonts w:ascii="Times New Roman" w:eastAsia="Times New Roman" w:hAnsi="Times New Roman"/>
                <w:color w:val="000000" w:themeColor="text1"/>
                <w:sz w:val="24"/>
                <w:szCs w:val="24"/>
                <w:lang w:eastAsia="pt-BR"/>
              </w:rPr>
              <w:t>) pontos;</w:t>
            </w:r>
          </w:p>
        </w:tc>
      </w:tr>
    </w:tbl>
    <w:p w14:paraId="20D786D6" w14:textId="77777777" w:rsidR="00347129" w:rsidRPr="00221FDD" w:rsidRDefault="00347129" w:rsidP="00867C75">
      <w:pPr>
        <w:pStyle w:val="SemEspaamento"/>
        <w:spacing w:line="276" w:lineRule="auto"/>
        <w:jc w:val="both"/>
        <w:rPr>
          <w:rFonts w:ascii="Times New Roman" w:hAnsi="Times New Roman" w:cs="Times New Roman"/>
          <w:color w:val="000000" w:themeColor="text1"/>
          <w:sz w:val="24"/>
          <w:szCs w:val="24"/>
          <w:lang w:val="pt-BR"/>
        </w:rPr>
      </w:pPr>
    </w:p>
    <w:p w14:paraId="4CE21630" w14:textId="4528789D" w:rsidR="00F36A1C" w:rsidRPr="00221FDD" w:rsidRDefault="001B576C" w:rsidP="00F36A1C">
      <w:pPr>
        <w:pStyle w:val="PargrafodaLista"/>
        <w:numPr>
          <w:ilvl w:val="2"/>
          <w:numId w:val="37"/>
        </w:numPr>
        <w:spacing w:before="240" w:line="276"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Para comprovar a </w:t>
      </w:r>
      <w:r w:rsidR="00F36A1C" w:rsidRPr="00221FDD">
        <w:rPr>
          <w:rFonts w:ascii="Times New Roman" w:hAnsi="Times New Roman"/>
          <w:b/>
          <w:bCs/>
          <w:color w:val="000000" w:themeColor="text1"/>
          <w:sz w:val="24"/>
          <w:szCs w:val="24"/>
        </w:rPr>
        <w:t>EXPERIÊNCIA PROFISSIONAL EM ÁREA LIGADA A DEFESA DA MULHER E VIOLÊNCIA DE GÊNERO</w:t>
      </w:r>
      <w:r w:rsidR="00B418EC" w:rsidRPr="00221FDD">
        <w:rPr>
          <w:rFonts w:ascii="Times New Roman" w:hAnsi="Times New Roman"/>
          <w:color w:val="000000" w:themeColor="text1"/>
          <w:sz w:val="24"/>
          <w:szCs w:val="24"/>
        </w:rPr>
        <w:t xml:space="preserve">, o candidato deverá </w:t>
      </w:r>
      <w:r w:rsidR="00B418EC" w:rsidRPr="00221FDD">
        <w:rPr>
          <w:rFonts w:ascii="Times New Roman" w:hAnsi="Times New Roman"/>
          <w:b/>
          <w:bCs/>
          <w:color w:val="000000" w:themeColor="text1"/>
          <w:sz w:val="24"/>
          <w:szCs w:val="24"/>
        </w:rPr>
        <w:t xml:space="preserve">anexar declaração de órgão ou entidade pública que comprove o exercício e tempo da atividade jurídica, com </w:t>
      </w:r>
      <w:r w:rsidR="00F36A1C" w:rsidRPr="00221FDD">
        <w:rPr>
          <w:rFonts w:ascii="Times New Roman" w:hAnsi="Times New Roman"/>
          <w:b/>
          <w:bCs/>
          <w:color w:val="000000" w:themeColor="text1"/>
          <w:sz w:val="24"/>
          <w:szCs w:val="24"/>
        </w:rPr>
        <w:t>DETALHAMENTO DAS ATIVIDADES DESEMPENHADAS</w:t>
      </w:r>
      <w:r w:rsidR="00B418EC" w:rsidRPr="00221FDD">
        <w:rPr>
          <w:rFonts w:ascii="Times New Roman" w:hAnsi="Times New Roman"/>
          <w:color w:val="000000" w:themeColor="text1"/>
          <w:sz w:val="24"/>
          <w:szCs w:val="24"/>
        </w:rPr>
        <w:t xml:space="preserve">. </w:t>
      </w:r>
    </w:p>
    <w:p w14:paraId="7E047731" w14:textId="5F019BDB" w:rsidR="00F36A1C" w:rsidRPr="00221FDD" w:rsidRDefault="00F36A1C" w:rsidP="00221FDD">
      <w:pPr>
        <w:pStyle w:val="PargrafodaLista"/>
        <w:numPr>
          <w:ilvl w:val="2"/>
          <w:numId w:val="37"/>
        </w:numPr>
        <w:spacing w:before="240" w:line="276"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Para comprovar a </w:t>
      </w:r>
      <w:r w:rsidRPr="00221FDD">
        <w:rPr>
          <w:rFonts w:ascii="Times New Roman" w:hAnsi="Times New Roman"/>
          <w:b/>
          <w:bCs/>
          <w:color w:val="000000" w:themeColor="text1"/>
          <w:sz w:val="24"/>
          <w:szCs w:val="24"/>
        </w:rPr>
        <w:t>EXPERIÊNCIA PROFISSIONAL EM ÁREA LIGADA A DEFESA LGBT</w:t>
      </w:r>
      <w:r w:rsidRPr="00221FDD">
        <w:rPr>
          <w:rFonts w:ascii="Times New Roman" w:hAnsi="Times New Roman"/>
          <w:color w:val="000000" w:themeColor="text1"/>
          <w:sz w:val="24"/>
          <w:szCs w:val="24"/>
        </w:rPr>
        <w:t xml:space="preserve">, o candidato deverá </w:t>
      </w:r>
      <w:r w:rsidRPr="00221FDD">
        <w:rPr>
          <w:rFonts w:ascii="Times New Roman" w:hAnsi="Times New Roman"/>
          <w:b/>
          <w:bCs/>
          <w:color w:val="000000" w:themeColor="text1"/>
          <w:sz w:val="24"/>
          <w:szCs w:val="24"/>
        </w:rPr>
        <w:t>anexar declaração de órgão ou entidade pública que comprove o exercício e tempo da atividade jurídica, com DETALHAMENTO DAS ATIVIDADES DESEMPENHADAS</w:t>
      </w:r>
      <w:r w:rsidRPr="00221FDD">
        <w:rPr>
          <w:rFonts w:ascii="Times New Roman" w:hAnsi="Times New Roman"/>
          <w:color w:val="000000" w:themeColor="text1"/>
          <w:sz w:val="24"/>
          <w:szCs w:val="24"/>
        </w:rPr>
        <w:t xml:space="preserve">. </w:t>
      </w:r>
    </w:p>
    <w:p w14:paraId="7B35A322" w14:textId="624756D3" w:rsidR="00F36A1C" w:rsidRPr="00221FDD" w:rsidRDefault="00F36A1C" w:rsidP="00F36A1C">
      <w:pPr>
        <w:pStyle w:val="PargrafodaLista"/>
        <w:numPr>
          <w:ilvl w:val="2"/>
          <w:numId w:val="37"/>
        </w:numPr>
        <w:spacing w:before="240" w:line="276"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Para comprovar a </w:t>
      </w:r>
      <w:r w:rsidRPr="00221FDD">
        <w:rPr>
          <w:rFonts w:ascii="Times New Roman" w:hAnsi="Times New Roman"/>
          <w:b/>
          <w:bCs/>
          <w:color w:val="000000" w:themeColor="text1"/>
          <w:sz w:val="24"/>
          <w:szCs w:val="24"/>
        </w:rPr>
        <w:t>ATIVIDADE JURÍDICA</w:t>
      </w:r>
      <w:r w:rsidRPr="00221FDD">
        <w:rPr>
          <w:rFonts w:ascii="Times New Roman" w:hAnsi="Times New Roman"/>
          <w:color w:val="000000" w:themeColor="text1"/>
          <w:sz w:val="24"/>
          <w:szCs w:val="24"/>
        </w:rPr>
        <w:t>, o candidato deverá anexar declaração de órgão ou entidade pública que comprove o exercício e tempo da atividade jurídica, com detalhamento das atividades desempenhadas. No caso de advocacia, o candidato deverá anexar os protocolos de cinco petições em processos distintos em cada ano.</w:t>
      </w:r>
    </w:p>
    <w:p w14:paraId="765E7EAB" w14:textId="70D6CF66" w:rsidR="005B01A1" w:rsidRPr="00221FDD" w:rsidRDefault="00B418EC" w:rsidP="005B01A1">
      <w:pPr>
        <w:pStyle w:val="PargrafodaLista"/>
        <w:numPr>
          <w:ilvl w:val="2"/>
          <w:numId w:val="37"/>
        </w:numPr>
        <w:spacing w:before="240" w:line="276"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Para comprovar a </w:t>
      </w:r>
      <w:r w:rsidR="008B012B" w:rsidRPr="00221FDD">
        <w:rPr>
          <w:rFonts w:ascii="Times New Roman" w:hAnsi="Times New Roman"/>
          <w:b/>
          <w:bCs/>
          <w:color w:val="000000" w:themeColor="text1"/>
          <w:sz w:val="24"/>
          <w:szCs w:val="24"/>
        </w:rPr>
        <w:t>EXPERIÊNCIA DE ESTÁGIO JURÍDICO EXTRACURRICULAR EM ÁREA LIGADA A DEFESA DA MULHER E VIOLÊNCIA DE GÊNERO</w:t>
      </w:r>
      <w:r w:rsidR="008B012B" w:rsidRPr="00221FDD">
        <w:rPr>
          <w:rFonts w:ascii="Times New Roman" w:hAnsi="Times New Roman"/>
          <w:color w:val="000000" w:themeColor="text1"/>
          <w:sz w:val="24"/>
          <w:szCs w:val="24"/>
        </w:rPr>
        <w:t>,</w:t>
      </w:r>
      <w:r w:rsidRPr="00221FDD">
        <w:rPr>
          <w:rFonts w:ascii="Times New Roman" w:hAnsi="Times New Roman"/>
          <w:color w:val="000000" w:themeColor="text1"/>
          <w:sz w:val="24"/>
          <w:szCs w:val="24"/>
        </w:rPr>
        <w:t xml:space="preserve"> o candidato deverá </w:t>
      </w:r>
      <w:r w:rsidRPr="00221FDD">
        <w:rPr>
          <w:rFonts w:ascii="Times New Roman" w:hAnsi="Times New Roman"/>
          <w:b/>
          <w:bCs/>
          <w:color w:val="000000" w:themeColor="text1"/>
          <w:sz w:val="24"/>
          <w:szCs w:val="24"/>
        </w:rPr>
        <w:t>anexar declaração do órgão que comprove o exercício e tempo de estágio, com detalhamento das atividades desempenhadas</w:t>
      </w:r>
      <w:r w:rsidRPr="00221FDD">
        <w:rPr>
          <w:rFonts w:ascii="Times New Roman" w:hAnsi="Times New Roman"/>
          <w:color w:val="000000" w:themeColor="text1"/>
          <w:sz w:val="24"/>
          <w:szCs w:val="24"/>
        </w:rPr>
        <w:t>;</w:t>
      </w:r>
    </w:p>
    <w:p w14:paraId="7BDF7C07" w14:textId="6BF0D1D5" w:rsidR="008B012B" w:rsidRPr="00221FDD" w:rsidRDefault="008B012B" w:rsidP="008B012B">
      <w:pPr>
        <w:pStyle w:val="PargrafodaLista"/>
        <w:numPr>
          <w:ilvl w:val="2"/>
          <w:numId w:val="37"/>
        </w:numPr>
        <w:spacing w:before="240" w:line="276"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Para comprovar a </w:t>
      </w:r>
      <w:r w:rsidRPr="00221FDD">
        <w:rPr>
          <w:rFonts w:ascii="Times New Roman" w:hAnsi="Times New Roman"/>
          <w:b/>
          <w:bCs/>
          <w:color w:val="000000" w:themeColor="text1"/>
          <w:sz w:val="24"/>
          <w:szCs w:val="24"/>
        </w:rPr>
        <w:t>EXPERIÊNCIA DE ESTÁGIO JURÍDICO EXTRACURRICULAR EM ÁREA LIGADA A DEFESA LGBT</w:t>
      </w:r>
      <w:r w:rsidRPr="00221FDD">
        <w:rPr>
          <w:rFonts w:ascii="Times New Roman" w:hAnsi="Times New Roman"/>
          <w:color w:val="000000" w:themeColor="text1"/>
          <w:sz w:val="24"/>
          <w:szCs w:val="24"/>
        </w:rPr>
        <w:t xml:space="preserve">, o candidato deverá </w:t>
      </w:r>
      <w:r w:rsidRPr="00221FDD">
        <w:rPr>
          <w:rFonts w:ascii="Times New Roman" w:hAnsi="Times New Roman"/>
          <w:b/>
          <w:bCs/>
          <w:color w:val="000000" w:themeColor="text1"/>
          <w:sz w:val="24"/>
          <w:szCs w:val="24"/>
        </w:rPr>
        <w:t>anexar declaração do órgão que comprove o exercício e tempo de estágio, com detalhamento das atividades desempenhadas</w:t>
      </w:r>
      <w:r w:rsidRPr="00221FDD">
        <w:rPr>
          <w:rFonts w:ascii="Times New Roman" w:hAnsi="Times New Roman"/>
          <w:color w:val="000000" w:themeColor="text1"/>
          <w:sz w:val="24"/>
          <w:szCs w:val="24"/>
        </w:rPr>
        <w:t>;</w:t>
      </w:r>
    </w:p>
    <w:p w14:paraId="5C719B92" w14:textId="0661B55D" w:rsidR="005B01A1" w:rsidRPr="00221FDD" w:rsidRDefault="00B418EC" w:rsidP="005B01A1">
      <w:pPr>
        <w:pStyle w:val="PargrafodaLista"/>
        <w:numPr>
          <w:ilvl w:val="2"/>
          <w:numId w:val="37"/>
        </w:numPr>
        <w:spacing w:before="240" w:line="276"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Para comprovar a </w:t>
      </w:r>
      <w:r w:rsidR="00FF7863" w:rsidRPr="00221FDD">
        <w:rPr>
          <w:rFonts w:ascii="Times New Roman" w:hAnsi="Times New Roman"/>
          <w:b/>
          <w:bCs/>
          <w:color w:val="000000" w:themeColor="text1"/>
          <w:sz w:val="24"/>
          <w:szCs w:val="24"/>
        </w:rPr>
        <w:t xml:space="preserve">EXPERIÊNCIA DE ESTÁGIO </w:t>
      </w:r>
      <w:r w:rsidR="008B012B" w:rsidRPr="00221FDD">
        <w:rPr>
          <w:rFonts w:ascii="Times New Roman" w:hAnsi="Times New Roman"/>
          <w:b/>
          <w:bCs/>
          <w:color w:val="000000" w:themeColor="text1"/>
          <w:sz w:val="24"/>
          <w:szCs w:val="24"/>
        </w:rPr>
        <w:t>EXTRACURRICULAR</w:t>
      </w:r>
      <w:r w:rsidRPr="00221FDD">
        <w:rPr>
          <w:rFonts w:ascii="Times New Roman" w:hAnsi="Times New Roman"/>
          <w:color w:val="000000" w:themeColor="text1"/>
          <w:sz w:val="24"/>
          <w:szCs w:val="24"/>
        </w:rPr>
        <w:t xml:space="preserve">, o candidato deverá </w:t>
      </w:r>
      <w:r w:rsidRPr="00221FDD">
        <w:rPr>
          <w:rFonts w:ascii="Times New Roman" w:hAnsi="Times New Roman"/>
          <w:b/>
          <w:bCs/>
          <w:color w:val="000000" w:themeColor="text1"/>
          <w:sz w:val="24"/>
          <w:szCs w:val="24"/>
        </w:rPr>
        <w:t>anexar declaração do órgão que comprove o exercício e tempo de estágio, com detalhamento das atividades desempenhadas</w:t>
      </w:r>
      <w:r w:rsidRPr="00221FDD">
        <w:rPr>
          <w:rFonts w:ascii="Times New Roman" w:hAnsi="Times New Roman"/>
          <w:color w:val="000000" w:themeColor="text1"/>
          <w:sz w:val="24"/>
          <w:szCs w:val="24"/>
        </w:rPr>
        <w:t>;</w:t>
      </w:r>
    </w:p>
    <w:p w14:paraId="6D77525A" w14:textId="4B02B06F" w:rsidR="008B012B" w:rsidRPr="00221FDD" w:rsidRDefault="008B012B" w:rsidP="008B012B">
      <w:pPr>
        <w:pStyle w:val="PargrafodaLista"/>
        <w:spacing w:before="240" w:line="276" w:lineRule="auto"/>
        <w:ind w:left="1944"/>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7.2.6.1 Considera-se um semestre de estágio a atividade exercida pelo período de </w:t>
      </w:r>
      <w:r w:rsidRPr="00221FDD">
        <w:rPr>
          <w:rFonts w:ascii="Times New Roman" w:hAnsi="Times New Roman"/>
          <w:b/>
          <w:bCs/>
          <w:color w:val="000000" w:themeColor="text1"/>
          <w:sz w:val="24"/>
          <w:szCs w:val="24"/>
        </w:rPr>
        <w:t>SEIS MESES.</w:t>
      </w:r>
      <w:r w:rsidRPr="00221FDD">
        <w:rPr>
          <w:rFonts w:ascii="Times New Roman" w:hAnsi="Times New Roman"/>
          <w:color w:val="000000" w:themeColor="text1"/>
          <w:sz w:val="24"/>
          <w:szCs w:val="24"/>
        </w:rPr>
        <w:t xml:space="preserve"> </w:t>
      </w:r>
    </w:p>
    <w:p w14:paraId="50D6DC6A" w14:textId="77777777" w:rsidR="005B01A1" w:rsidRPr="00221FDD" w:rsidRDefault="00B418EC" w:rsidP="005B01A1">
      <w:pPr>
        <w:pStyle w:val="PargrafodaLista"/>
        <w:numPr>
          <w:ilvl w:val="2"/>
          <w:numId w:val="37"/>
        </w:numPr>
        <w:spacing w:before="240" w:line="276"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Para comprovar o item </w:t>
      </w:r>
      <w:r w:rsidR="00FF7863" w:rsidRPr="00221FDD">
        <w:rPr>
          <w:rFonts w:ascii="Times New Roman" w:hAnsi="Times New Roman"/>
          <w:b/>
          <w:bCs/>
          <w:color w:val="000000" w:themeColor="text1"/>
          <w:sz w:val="24"/>
          <w:szCs w:val="24"/>
        </w:rPr>
        <w:t>PÓS-GRADUAÇÃO “LATO SENSU”,</w:t>
      </w:r>
      <w:r w:rsidR="00FF7863" w:rsidRPr="00221FDD">
        <w:rPr>
          <w:rFonts w:ascii="Times New Roman" w:hAnsi="Times New Roman"/>
          <w:color w:val="000000" w:themeColor="text1"/>
          <w:sz w:val="24"/>
          <w:szCs w:val="24"/>
        </w:rPr>
        <w:t xml:space="preserve"> </w:t>
      </w:r>
      <w:r w:rsidRPr="00221FDD">
        <w:rPr>
          <w:rFonts w:ascii="Times New Roman" w:hAnsi="Times New Roman"/>
          <w:color w:val="000000" w:themeColor="text1"/>
          <w:sz w:val="24"/>
          <w:szCs w:val="24"/>
        </w:rPr>
        <w:t xml:space="preserve">o candidato deverá </w:t>
      </w:r>
      <w:r w:rsidRPr="00221FDD">
        <w:rPr>
          <w:rFonts w:ascii="Times New Roman" w:hAnsi="Times New Roman"/>
          <w:b/>
          <w:bCs/>
          <w:color w:val="000000" w:themeColor="text1"/>
          <w:sz w:val="24"/>
          <w:szCs w:val="24"/>
        </w:rPr>
        <w:t>apresentar Certificado ou Declaração de Conclusão do Curso, com reconhecimento pelo MEC</w:t>
      </w:r>
      <w:r w:rsidR="00FF7863" w:rsidRPr="00221FDD">
        <w:rPr>
          <w:rFonts w:ascii="Times New Roman" w:hAnsi="Times New Roman"/>
          <w:b/>
          <w:bCs/>
          <w:color w:val="000000" w:themeColor="text1"/>
          <w:sz w:val="24"/>
          <w:szCs w:val="24"/>
        </w:rPr>
        <w:t xml:space="preserve"> e comprovação da carga horária de 360 horas/aula</w:t>
      </w:r>
      <w:r w:rsidRPr="00221FDD">
        <w:rPr>
          <w:rFonts w:ascii="Times New Roman" w:hAnsi="Times New Roman"/>
          <w:color w:val="000000" w:themeColor="text1"/>
          <w:sz w:val="24"/>
          <w:szCs w:val="24"/>
        </w:rPr>
        <w:t xml:space="preserve">. </w:t>
      </w:r>
    </w:p>
    <w:p w14:paraId="5DAE2901" w14:textId="4D86ADE2" w:rsidR="005B01A1" w:rsidRPr="00221FDD" w:rsidRDefault="00B418EC" w:rsidP="005B01A1">
      <w:pPr>
        <w:pStyle w:val="PargrafodaLista"/>
        <w:numPr>
          <w:ilvl w:val="2"/>
          <w:numId w:val="37"/>
        </w:numPr>
        <w:spacing w:before="240" w:line="276"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Para comprovar o item </w:t>
      </w:r>
      <w:r w:rsidR="00FF7863" w:rsidRPr="00221FDD">
        <w:rPr>
          <w:rFonts w:ascii="Times New Roman" w:hAnsi="Times New Roman"/>
          <w:b/>
          <w:bCs/>
          <w:color w:val="000000" w:themeColor="text1"/>
          <w:sz w:val="24"/>
          <w:szCs w:val="24"/>
        </w:rPr>
        <w:t xml:space="preserve">PÓS-GRADUAÇÃO “STRICTO SENSU”, </w:t>
      </w:r>
      <w:r w:rsidR="008B012B" w:rsidRPr="00221FDD">
        <w:rPr>
          <w:rFonts w:ascii="Times New Roman" w:hAnsi="Times New Roman"/>
          <w:b/>
          <w:bCs/>
          <w:color w:val="000000" w:themeColor="text1"/>
          <w:sz w:val="24"/>
          <w:szCs w:val="24"/>
        </w:rPr>
        <w:t xml:space="preserve">MESTRADO </w:t>
      </w:r>
      <w:r w:rsidR="008B012B" w:rsidRPr="00221FDD">
        <w:rPr>
          <w:rFonts w:ascii="Times New Roman" w:hAnsi="Times New Roman"/>
          <w:color w:val="000000" w:themeColor="text1"/>
          <w:sz w:val="24"/>
          <w:szCs w:val="24"/>
        </w:rPr>
        <w:t>ou</w:t>
      </w:r>
      <w:r w:rsidR="008B012B" w:rsidRPr="00221FDD">
        <w:rPr>
          <w:rFonts w:ascii="Times New Roman" w:hAnsi="Times New Roman"/>
          <w:b/>
          <w:bCs/>
          <w:color w:val="000000" w:themeColor="text1"/>
          <w:sz w:val="24"/>
          <w:szCs w:val="24"/>
        </w:rPr>
        <w:t xml:space="preserve"> DOUTORADO, </w:t>
      </w:r>
      <w:r w:rsidRPr="00221FDD">
        <w:rPr>
          <w:rFonts w:ascii="Times New Roman" w:hAnsi="Times New Roman"/>
          <w:color w:val="000000" w:themeColor="text1"/>
          <w:sz w:val="24"/>
          <w:szCs w:val="24"/>
        </w:rPr>
        <w:t xml:space="preserve">o candidato deverá </w:t>
      </w:r>
      <w:r w:rsidRPr="00221FDD">
        <w:rPr>
          <w:rFonts w:ascii="Times New Roman" w:hAnsi="Times New Roman"/>
          <w:b/>
          <w:bCs/>
          <w:color w:val="000000" w:themeColor="text1"/>
          <w:sz w:val="24"/>
          <w:szCs w:val="24"/>
        </w:rPr>
        <w:t>apresentar Certificado ou Declaração de Conclusão do Curso, com reconhecimento pelo MEC.</w:t>
      </w:r>
    </w:p>
    <w:p w14:paraId="6F7AE1AA" w14:textId="7F382ACE" w:rsidR="005B01A1" w:rsidRPr="00221FDD" w:rsidRDefault="00347129" w:rsidP="005B01A1">
      <w:pPr>
        <w:pStyle w:val="PargrafodaLista"/>
        <w:numPr>
          <w:ilvl w:val="2"/>
          <w:numId w:val="37"/>
        </w:numPr>
        <w:spacing w:before="240" w:line="276"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Para comprovar o </w:t>
      </w:r>
      <w:r w:rsidR="00FF7863" w:rsidRPr="00221FDD">
        <w:rPr>
          <w:rFonts w:ascii="Times New Roman" w:hAnsi="Times New Roman"/>
          <w:b/>
          <w:bCs/>
          <w:color w:val="000000" w:themeColor="text1"/>
          <w:sz w:val="24"/>
          <w:szCs w:val="24"/>
        </w:rPr>
        <w:t>EXERCÍCIO DA ATIVIDADE DE MONITORIA OU PARTICIPAÇÃO EM GRUPOS DE PESQUISAS</w:t>
      </w:r>
      <w:r w:rsidR="008B012B" w:rsidRPr="00221FDD">
        <w:rPr>
          <w:rFonts w:ascii="Times New Roman" w:hAnsi="Times New Roman"/>
          <w:b/>
          <w:bCs/>
          <w:color w:val="000000" w:themeColor="text1"/>
          <w:sz w:val="24"/>
          <w:szCs w:val="24"/>
        </w:rPr>
        <w:t xml:space="preserve"> E GRUPOS DE ESTUDOS</w:t>
      </w:r>
      <w:r w:rsidRPr="00221FDD">
        <w:rPr>
          <w:rFonts w:ascii="Times New Roman" w:hAnsi="Times New Roman"/>
          <w:color w:val="000000" w:themeColor="text1"/>
          <w:sz w:val="24"/>
          <w:szCs w:val="24"/>
        </w:rPr>
        <w:t xml:space="preserve">, o candidato deverá </w:t>
      </w:r>
      <w:r w:rsidRPr="00221FDD">
        <w:rPr>
          <w:rFonts w:ascii="Times New Roman" w:hAnsi="Times New Roman"/>
          <w:b/>
          <w:bCs/>
          <w:color w:val="000000" w:themeColor="text1"/>
          <w:sz w:val="24"/>
          <w:szCs w:val="24"/>
        </w:rPr>
        <w:t>apresentar declaração emitida pela Instituição de Ensino Superio</w:t>
      </w:r>
      <w:r w:rsidR="00B418EC" w:rsidRPr="00221FDD">
        <w:rPr>
          <w:rFonts w:ascii="Times New Roman" w:hAnsi="Times New Roman"/>
          <w:b/>
          <w:bCs/>
          <w:color w:val="000000" w:themeColor="text1"/>
          <w:sz w:val="24"/>
          <w:szCs w:val="24"/>
        </w:rPr>
        <w:t>r ou pelo professor responsável</w:t>
      </w:r>
      <w:r w:rsidR="00B418EC" w:rsidRPr="00221FDD">
        <w:rPr>
          <w:rFonts w:ascii="Times New Roman" w:hAnsi="Times New Roman"/>
          <w:color w:val="000000" w:themeColor="text1"/>
          <w:sz w:val="24"/>
          <w:szCs w:val="24"/>
        </w:rPr>
        <w:t>.</w:t>
      </w:r>
    </w:p>
    <w:p w14:paraId="4D268833" w14:textId="77777777" w:rsidR="005B01A1" w:rsidRPr="00221FDD" w:rsidRDefault="005B01A1" w:rsidP="005B01A1">
      <w:pPr>
        <w:pStyle w:val="PargrafodaLista"/>
        <w:spacing w:before="240" w:line="276" w:lineRule="auto"/>
        <w:ind w:left="1944"/>
        <w:jc w:val="both"/>
        <w:rPr>
          <w:rFonts w:ascii="Times New Roman" w:hAnsi="Times New Roman"/>
          <w:color w:val="000000" w:themeColor="text1"/>
          <w:sz w:val="24"/>
          <w:szCs w:val="24"/>
        </w:rPr>
      </w:pPr>
    </w:p>
    <w:p w14:paraId="057A7A94" w14:textId="015E44B7" w:rsidR="00867C75" w:rsidRPr="00221FDD" w:rsidRDefault="00867C75" w:rsidP="005B01A1">
      <w:pPr>
        <w:pStyle w:val="PargrafodaLista"/>
        <w:numPr>
          <w:ilvl w:val="0"/>
          <w:numId w:val="33"/>
        </w:numPr>
        <w:spacing w:before="240" w:line="276" w:lineRule="auto"/>
        <w:jc w:val="both"/>
        <w:rPr>
          <w:rFonts w:ascii="Times New Roman" w:hAnsi="Times New Roman"/>
          <w:color w:val="000000" w:themeColor="text1"/>
          <w:sz w:val="24"/>
          <w:szCs w:val="24"/>
        </w:rPr>
      </w:pPr>
      <w:r w:rsidRPr="00221FDD">
        <w:rPr>
          <w:rFonts w:ascii="Times New Roman" w:hAnsi="Times New Roman"/>
          <w:b/>
          <w:color w:val="000000" w:themeColor="text1"/>
          <w:sz w:val="24"/>
          <w:szCs w:val="24"/>
        </w:rPr>
        <w:t xml:space="preserve"> CRITÉRIOS PARA A ENTREVISTA</w:t>
      </w:r>
    </w:p>
    <w:p w14:paraId="46BD277A" w14:textId="3C35E079" w:rsidR="00867C75" w:rsidRPr="00221FDD" w:rsidRDefault="00867C75" w:rsidP="001E46D4">
      <w:pPr>
        <w:pStyle w:val="SemEspaamento"/>
        <w:numPr>
          <w:ilvl w:val="1"/>
          <w:numId w:val="33"/>
        </w:numPr>
        <w:spacing w:after="240" w:line="276" w:lineRule="auto"/>
        <w:jc w:val="both"/>
        <w:rPr>
          <w:rFonts w:ascii="Times New Roman" w:hAnsi="Times New Roman" w:cs="Times New Roman"/>
          <w:color w:val="000000" w:themeColor="text1"/>
          <w:sz w:val="24"/>
          <w:szCs w:val="24"/>
          <w:lang w:val="pt-BR"/>
        </w:rPr>
      </w:pPr>
      <w:r w:rsidRPr="00221FDD">
        <w:rPr>
          <w:rFonts w:ascii="Times New Roman" w:hAnsi="Times New Roman" w:cs="Times New Roman"/>
          <w:color w:val="000000" w:themeColor="text1"/>
          <w:sz w:val="24"/>
          <w:szCs w:val="24"/>
          <w:lang w:val="pt-BR"/>
        </w:rPr>
        <w:t xml:space="preserve">Serão classificados para a fase de entrevista os </w:t>
      </w:r>
      <w:r w:rsidR="008B012B" w:rsidRPr="00221FDD">
        <w:rPr>
          <w:rFonts w:ascii="Times New Roman" w:hAnsi="Times New Roman" w:cs="Times New Roman"/>
          <w:color w:val="000000" w:themeColor="text1"/>
          <w:sz w:val="24"/>
          <w:szCs w:val="24"/>
          <w:lang w:val="pt-BR"/>
        </w:rPr>
        <w:t>12</w:t>
      </w:r>
      <w:r w:rsidRPr="00221FDD">
        <w:rPr>
          <w:rFonts w:ascii="Times New Roman" w:hAnsi="Times New Roman" w:cs="Times New Roman"/>
          <w:color w:val="000000" w:themeColor="text1"/>
          <w:sz w:val="24"/>
          <w:szCs w:val="24"/>
          <w:lang w:val="pt-BR"/>
        </w:rPr>
        <w:t xml:space="preserve"> (</w:t>
      </w:r>
      <w:r w:rsidR="008B012B" w:rsidRPr="00221FDD">
        <w:rPr>
          <w:rFonts w:ascii="Times New Roman" w:hAnsi="Times New Roman" w:cs="Times New Roman"/>
          <w:color w:val="000000" w:themeColor="text1"/>
          <w:sz w:val="24"/>
          <w:szCs w:val="24"/>
          <w:lang w:val="pt-BR"/>
        </w:rPr>
        <w:t>doze</w:t>
      </w:r>
      <w:r w:rsidRPr="00221FDD">
        <w:rPr>
          <w:rFonts w:ascii="Times New Roman" w:hAnsi="Times New Roman" w:cs="Times New Roman"/>
          <w:color w:val="000000" w:themeColor="text1"/>
          <w:sz w:val="24"/>
          <w:szCs w:val="24"/>
          <w:lang w:val="pt-BR"/>
        </w:rPr>
        <w:t>) candidatos</w:t>
      </w:r>
      <w:r w:rsidR="006368C6" w:rsidRPr="00221FDD">
        <w:rPr>
          <w:rFonts w:ascii="Times New Roman" w:hAnsi="Times New Roman" w:cs="Times New Roman"/>
          <w:color w:val="000000" w:themeColor="text1"/>
          <w:sz w:val="24"/>
          <w:szCs w:val="24"/>
          <w:lang w:val="pt-BR"/>
        </w:rPr>
        <w:t xml:space="preserve"> com as melhores notas</w:t>
      </w:r>
      <w:r w:rsidRPr="00221FDD">
        <w:rPr>
          <w:rFonts w:ascii="Times New Roman" w:hAnsi="Times New Roman" w:cs="Times New Roman"/>
          <w:color w:val="000000" w:themeColor="text1"/>
          <w:sz w:val="24"/>
          <w:szCs w:val="24"/>
          <w:lang w:val="pt-BR"/>
        </w:rPr>
        <w:t xml:space="preserve"> da fase de análise curricular: </w:t>
      </w:r>
    </w:p>
    <w:tbl>
      <w:tblPr>
        <w:tblStyle w:val="Tabelacomgrade"/>
        <w:tblW w:w="0" w:type="auto"/>
        <w:tblInd w:w="1478" w:type="dxa"/>
        <w:tblLook w:val="04A0" w:firstRow="1" w:lastRow="0" w:firstColumn="1" w:lastColumn="0" w:noHBand="0" w:noVBand="1"/>
        <w:tblCaption w:val="Tabela de Distribuição de Vagas para a Entrevista"/>
        <w:tblDescription w:val="11 vagas destinadas aos candidatos da ampla concorrência e 1 vaga destinada a candidato com deficiência. "/>
      </w:tblPr>
      <w:tblGrid>
        <w:gridCol w:w="3635"/>
        <w:gridCol w:w="3381"/>
      </w:tblGrid>
      <w:tr w:rsidR="00221FDD" w:rsidRPr="00221FDD" w14:paraId="26347BFB" w14:textId="77777777" w:rsidTr="002D7CE3">
        <w:tc>
          <w:tcPr>
            <w:tcW w:w="3635" w:type="dxa"/>
          </w:tcPr>
          <w:p w14:paraId="61A0577F" w14:textId="77777777" w:rsidR="00AA71FD" w:rsidRPr="00221FDD" w:rsidRDefault="00AA71FD" w:rsidP="00867C75">
            <w:pPr>
              <w:pStyle w:val="SemEspaamento"/>
              <w:spacing w:after="240" w:line="276" w:lineRule="auto"/>
              <w:jc w:val="both"/>
              <w:rPr>
                <w:rFonts w:ascii="Times New Roman" w:hAnsi="Times New Roman" w:cs="Times New Roman"/>
                <w:b/>
                <w:color w:val="000000" w:themeColor="text1"/>
                <w:sz w:val="24"/>
                <w:szCs w:val="24"/>
                <w:lang w:val="pt-BR"/>
              </w:rPr>
            </w:pPr>
            <w:r w:rsidRPr="00221FDD">
              <w:rPr>
                <w:rFonts w:ascii="Times New Roman" w:hAnsi="Times New Roman" w:cs="Times New Roman"/>
                <w:b/>
                <w:color w:val="000000" w:themeColor="text1"/>
                <w:sz w:val="24"/>
                <w:szCs w:val="24"/>
                <w:lang w:val="pt-BR"/>
              </w:rPr>
              <w:t>AMPLA CONCORRÊNCIA</w:t>
            </w:r>
          </w:p>
        </w:tc>
        <w:tc>
          <w:tcPr>
            <w:tcW w:w="3381" w:type="dxa"/>
          </w:tcPr>
          <w:p w14:paraId="5F499DB8" w14:textId="18EE8E5C" w:rsidR="00AA71FD" w:rsidRPr="00221FDD" w:rsidRDefault="002D7CE3" w:rsidP="002D7CE3">
            <w:pPr>
              <w:pStyle w:val="SemEspaamento"/>
              <w:spacing w:after="240" w:line="276" w:lineRule="auto"/>
              <w:jc w:val="both"/>
              <w:rPr>
                <w:rFonts w:ascii="Times New Roman" w:hAnsi="Times New Roman" w:cs="Times New Roman"/>
                <w:b/>
                <w:color w:val="000000" w:themeColor="text1"/>
                <w:sz w:val="24"/>
                <w:szCs w:val="24"/>
                <w:lang w:val="pt-BR"/>
              </w:rPr>
            </w:pPr>
            <w:r w:rsidRPr="00221FDD">
              <w:rPr>
                <w:rFonts w:ascii="Times New Roman" w:hAnsi="Times New Roman" w:cs="Times New Roman"/>
                <w:b/>
                <w:color w:val="000000" w:themeColor="text1"/>
                <w:sz w:val="24"/>
                <w:szCs w:val="24"/>
                <w:lang w:val="pt-BR"/>
              </w:rPr>
              <w:t>1</w:t>
            </w:r>
            <w:r w:rsidR="008B012B" w:rsidRPr="00221FDD">
              <w:rPr>
                <w:rFonts w:ascii="Times New Roman" w:hAnsi="Times New Roman" w:cs="Times New Roman"/>
                <w:b/>
                <w:color w:val="000000" w:themeColor="text1"/>
                <w:sz w:val="24"/>
                <w:szCs w:val="24"/>
                <w:lang w:val="pt-BR"/>
              </w:rPr>
              <w:t>1</w:t>
            </w:r>
            <w:r w:rsidR="00AA71FD" w:rsidRPr="00221FDD">
              <w:rPr>
                <w:rFonts w:ascii="Times New Roman" w:hAnsi="Times New Roman" w:cs="Times New Roman"/>
                <w:b/>
                <w:color w:val="000000" w:themeColor="text1"/>
                <w:sz w:val="24"/>
                <w:szCs w:val="24"/>
                <w:lang w:val="pt-BR"/>
              </w:rPr>
              <w:t xml:space="preserve"> (</w:t>
            </w:r>
            <w:r w:rsidR="008B012B" w:rsidRPr="00221FDD">
              <w:rPr>
                <w:rFonts w:ascii="Times New Roman" w:hAnsi="Times New Roman" w:cs="Times New Roman"/>
                <w:b/>
                <w:color w:val="000000" w:themeColor="text1"/>
                <w:sz w:val="24"/>
                <w:szCs w:val="24"/>
                <w:lang w:val="pt-BR"/>
              </w:rPr>
              <w:t>onze</w:t>
            </w:r>
            <w:r w:rsidR="00AA71FD" w:rsidRPr="00221FDD">
              <w:rPr>
                <w:rFonts w:ascii="Times New Roman" w:hAnsi="Times New Roman" w:cs="Times New Roman"/>
                <w:b/>
                <w:color w:val="000000" w:themeColor="text1"/>
                <w:sz w:val="24"/>
                <w:szCs w:val="24"/>
                <w:lang w:val="pt-BR"/>
              </w:rPr>
              <w:t>) convocados</w:t>
            </w:r>
          </w:p>
        </w:tc>
      </w:tr>
      <w:tr w:rsidR="00AA71FD" w:rsidRPr="00221FDD" w14:paraId="014AC350" w14:textId="77777777" w:rsidTr="002D7CE3">
        <w:tc>
          <w:tcPr>
            <w:tcW w:w="3635" w:type="dxa"/>
          </w:tcPr>
          <w:p w14:paraId="0EA87691" w14:textId="77777777" w:rsidR="00AA71FD" w:rsidRPr="00221FDD" w:rsidRDefault="00AA71FD" w:rsidP="00867C75">
            <w:pPr>
              <w:pStyle w:val="SemEspaamento"/>
              <w:spacing w:after="240" w:line="276" w:lineRule="auto"/>
              <w:jc w:val="both"/>
              <w:rPr>
                <w:rFonts w:ascii="Times New Roman" w:hAnsi="Times New Roman" w:cs="Times New Roman"/>
                <w:b/>
                <w:color w:val="000000" w:themeColor="text1"/>
                <w:sz w:val="24"/>
                <w:szCs w:val="24"/>
                <w:lang w:val="pt-BR"/>
              </w:rPr>
            </w:pPr>
            <w:proofErr w:type="spellStart"/>
            <w:r w:rsidRPr="00221FDD">
              <w:rPr>
                <w:rFonts w:ascii="Times New Roman" w:hAnsi="Times New Roman" w:cs="Times New Roman"/>
                <w:b/>
                <w:color w:val="000000" w:themeColor="text1"/>
                <w:sz w:val="24"/>
                <w:szCs w:val="24"/>
                <w:lang w:val="pt-BR"/>
              </w:rPr>
              <w:t>PcD</w:t>
            </w:r>
            <w:proofErr w:type="spellEnd"/>
          </w:p>
        </w:tc>
        <w:tc>
          <w:tcPr>
            <w:tcW w:w="3381" w:type="dxa"/>
          </w:tcPr>
          <w:p w14:paraId="6FD96028" w14:textId="25EA972D" w:rsidR="00AA71FD" w:rsidRPr="00221FDD" w:rsidRDefault="00AA71FD" w:rsidP="00867C75">
            <w:pPr>
              <w:pStyle w:val="SemEspaamento"/>
              <w:spacing w:after="240" w:line="276" w:lineRule="auto"/>
              <w:jc w:val="both"/>
              <w:rPr>
                <w:rFonts w:ascii="Times New Roman" w:hAnsi="Times New Roman" w:cs="Times New Roman"/>
                <w:b/>
                <w:color w:val="000000" w:themeColor="text1"/>
                <w:sz w:val="24"/>
                <w:szCs w:val="24"/>
                <w:lang w:val="pt-BR"/>
              </w:rPr>
            </w:pPr>
            <w:r w:rsidRPr="00221FDD">
              <w:rPr>
                <w:rFonts w:ascii="Times New Roman" w:hAnsi="Times New Roman" w:cs="Times New Roman"/>
                <w:b/>
                <w:color w:val="000000" w:themeColor="text1"/>
                <w:sz w:val="24"/>
                <w:szCs w:val="24"/>
                <w:lang w:val="pt-BR"/>
              </w:rPr>
              <w:t>0</w:t>
            </w:r>
            <w:r w:rsidR="008B012B" w:rsidRPr="00221FDD">
              <w:rPr>
                <w:rFonts w:ascii="Times New Roman" w:hAnsi="Times New Roman" w:cs="Times New Roman"/>
                <w:b/>
                <w:color w:val="000000" w:themeColor="text1"/>
                <w:sz w:val="24"/>
                <w:szCs w:val="24"/>
                <w:lang w:val="pt-BR"/>
              </w:rPr>
              <w:t>1</w:t>
            </w:r>
            <w:r w:rsidRPr="00221FDD">
              <w:rPr>
                <w:rFonts w:ascii="Times New Roman" w:hAnsi="Times New Roman" w:cs="Times New Roman"/>
                <w:b/>
                <w:color w:val="000000" w:themeColor="text1"/>
                <w:sz w:val="24"/>
                <w:szCs w:val="24"/>
                <w:lang w:val="pt-BR"/>
              </w:rPr>
              <w:t xml:space="preserve"> (</w:t>
            </w:r>
            <w:r w:rsidR="008B012B" w:rsidRPr="00221FDD">
              <w:rPr>
                <w:rFonts w:ascii="Times New Roman" w:hAnsi="Times New Roman" w:cs="Times New Roman"/>
                <w:b/>
                <w:color w:val="000000" w:themeColor="text1"/>
                <w:sz w:val="24"/>
                <w:szCs w:val="24"/>
                <w:lang w:val="pt-BR"/>
              </w:rPr>
              <w:t>um</w:t>
            </w:r>
            <w:r w:rsidRPr="00221FDD">
              <w:rPr>
                <w:rFonts w:ascii="Times New Roman" w:hAnsi="Times New Roman" w:cs="Times New Roman"/>
                <w:b/>
                <w:color w:val="000000" w:themeColor="text1"/>
                <w:sz w:val="24"/>
                <w:szCs w:val="24"/>
                <w:lang w:val="pt-BR"/>
              </w:rPr>
              <w:t>) convocado</w:t>
            </w:r>
          </w:p>
        </w:tc>
      </w:tr>
    </w:tbl>
    <w:p w14:paraId="2DF2EEA5" w14:textId="77777777" w:rsidR="00893E5D" w:rsidRPr="00221FDD" w:rsidRDefault="00893E5D" w:rsidP="001E46D4">
      <w:pPr>
        <w:pStyle w:val="SemEspaamento"/>
        <w:spacing w:after="240" w:line="276" w:lineRule="auto"/>
        <w:jc w:val="both"/>
        <w:rPr>
          <w:rFonts w:ascii="Times New Roman" w:hAnsi="Times New Roman" w:cs="Times New Roman"/>
          <w:color w:val="000000" w:themeColor="text1"/>
          <w:sz w:val="24"/>
          <w:szCs w:val="24"/>
          <w:lang w:val="pt-BR"/>
        </w:rPr>
      </w:pPr>
    </w:p>
    <w:p w14:paraId="6871850B" w14:textId="1A3C78FB" w:rsidR="00893E5D" w:rsidRPr="00221FDD" w:rsidRDefault="000D39E5" w:rsidP="00E7175D">
      <w:pPr>
        <w:pStyle w:val="SemEspaamento"/>
        <w:numPr>
          <w:ilvl w:val="1"/>
          <w:numId w:val="33"/>
        </w:numPr>
        <w:spacing w:after="240" w:line="276" w:lineRule="auto"/>
        <w:jc w:val="both"/>
        <w:rPr>
          <w:rFonts w:ascii="Times New Roman" w:hAnsi="Times New Roman" w:cs="Times New Roman"/>
          <w:color w:val="000000" w:themeColor="text1"/>
          <w:sz w:val="24"/>
          <w:szCs w:val="24"/>
          <w:lang w:val="pt-BR"/>
        </w:rPr>
      </w:pPr>
      <w:r w:rsidRPr="00221FDD">
        <w:rPr>
          <w:rFonts w:ascii="Times New Roman" w:hAnsi="Times New Roman" w:cs="Times New Roman"/>
          <w:color w:val="000000" w:themeColor="text1"/>
          <w:sz w:val="24"/>
          <w:szCs w:val="24"/>
          <w:lang w:val="pt-BR"/>
        </w:rPr>
        <w:t>As entrevistas ocorrerão por meio de videoconferência e os convocados receberão o link de acesso através do e-mail info</w:t>
      </w:r>
      <w:r w:rsidR="00E7175D" w:rsidRPr="00221FDD">
        <w:rPr>
          <w:rFonts w:ascii="Times New Roman" w:hAnsi="Times New Roman" w:cs="Times New Roman"/>
          <w:color w:val="000000" w:themeColor="text1"/>
          <w:sz w:val="24"/>
          <w:szCs w:val="24"/>
          <w:lang w:val="pt-BR"/>
        </w:rPr>
        <w:t>rmado no momento da inscrição</w:t>
      </w:r>
      <w:r w:rsidR="002D7CE3" w:rsidRPr="00221FDD">
        <w:rPr>
          <w:rFonts w:ascii="Times New Roman" w:hAnsi="Times New Roman" w:cs="Times New Roman"/>
          <w:color w:val="000000" w:themeColor="text1"/>
          <w:sz w:val="24"/>
          <w:szCs w:val="24"/>
          <w:lang w:val="pt-BR"/>
        </w:rPr>
        <w:t>;</w:t>
      </w:r>
    </w:p>
    <w:p w14:paraId="58D26368" w14:textId="462CEA77" w:rsidR="002D7CE3" w:rsidRPr="00221FDD" w:rsidRDefault="002D7CE3" w:rsidP="00E7175D">
      <w:pPr>
        <w:pStyle w:val="SemEspaamento"/>
        <w:numPr>
          <w:ilvl w:val="1"/>
          <w:numId w:val="33"/>
        </w:numPr>
        <w:spacing w:after="240" w:line="276" w:lineRule="auto"/>
        <w:jc w:val="both"/>
        <w:rPr>
          <w:rFonts w:ascii="Times New Roman" w:hAnsi="Times New Roman" w:cs="Times New Roman"/>
          <w:color w:val="000000" w:themeColor="text1"/>
          <w:sz w:val="24"/>
          <w:szCs w:val="24"/>
          <w:lang w:val="pt-BR"/>
        </w:rPr>
      </w:pPr>
      <w:r w:rsidRPr="00221FDD">
        <w:rPr>
          <w:rFonts w:ascii="Times New Roman" w:hAnsi="Times New Roman" w:cs="Times New Roman"/>
          <w:color w:val="000000" w:themeColor="text1"/>
          <w:sz w:val="24"/>
          <w:szCs w:val="24"/>
          <w:lang w:val="pt-BR"/>
        </w:rPr>
        <w:t xml:space="preserve">Para ser aprovado, o candidato deverá atingir, na etapa da entrevista, a nota mínima de </w:t>
      </w:r>
      <w:r w:rsidR="00C145B0" w:rsidRPr="00221FDD">
        <w:rPr>
          <w:rFonts w:ascii="Times New Roman" w:hAnsi="Times New Roman" w:cs="Times New Roman"/>
          <w:color w:val="000000" w:themeColor="text1"/>
          <w:sz w:val="24"/>
          <w:szCs w:val="24"/>
          <w:lang w:val="pt-BR"/>
        </w:rPr>
        <w:t xml:space="preserve">20 </w:t>
      </w:r>
      <w:r w:rsidRPr="00221FDD">
        <w:rPr>
          <w:rFonts w:ascii="Times New Roman" w:hAnsi="Times New Roman" w:cs="Times New Roman"/>
          <w:color w:val="000000" w:themeColor="text1"/>
          <w:sz w:val="24"/>
          <w:szCs w:val="24"/>
          <w:lang w:val="pt-BR"/>
        </w:rPr>
        <w:t>(</w:t>
      </w:r>
      <w:r w:rsidR="00C145B0" w:rsidRPr="00221FDD">
        <w:rPr>
          <w:rFonts w:ascii="Times New Roman" w:hAnsi="Times New Roman" w:cs="Times New Roman"/>
          <w:color w:val="000000" w:themeColor="text1"/>
          <w:sz w:val="24"/>
          <w:szCs w:val="24"/>
          <w:lang w:val="pt-BR"/>
        </w:rPr>
        <w:t>vinte</w:t>
      </w:r>
      <w:r w:rsidRPr="00221FDD">
        <w:rPr>
          <w:rFonts w:ascii="Times New Roman" w:hAnsi="Times New Roman" w:cs="Times New Roman"/>
          <w:color w:val="000000" w:themeColor="text1"/>
          <w:sz w:val="24"/>
          <w:szCs w:val="24"/>
          <w:lang w:val="pt-BR"/>
        </w:rPr>
        <w:t>) pontos.</w:t>
      </w:r>
    </w:p>
    <w:p w14:paraId="442BBA5C" w14:textId="6507D926" w:rsidR="00B07671" w:rsidRPr="00221FDD" w:rsidRDefault="00B07671" w:rsidP="00E7175D">
      <w:pPr>
        <w:pStyle w:val="SemEspaamento"/>
        <w:numPr>
          <w:ilvl w:val="1"/>
          <w:numId w:val="33"/>
        </w:numPr>
        <w:spacing w:after="240" w:line="276" w:lineRule="auto"/>
        <w:jc w:val="both"/>
        <w:rPr>
          <w:rFonts w:ascii="Times New Roman" w:hAnsi="Times New Roman" w:cs="Times New Roman"/>
          <w:color w:val="000000" w:themeColor="text1"/>
          <w:sz w:val="24"/>
          <w:szCs w:val="24"/>
          <w:lang w:val="pt-BR"/>
        </w:rPr>
      </w:pPr>
      <w:r w:rsidRPr="00221FDD">
        <w:rPr>
          <w:rFonts w:ascii="Times New Roman" w:hAnsi="Times New Roman" w:cs="Times New Roman"/>
          <w:color w:val="000000" w:themeColor="text1"/>
          <w:sz w:val="24"/>
          <w:szCs w:val="24"/>
          <w:lang w:val="pt-BR"/>
        </w:rPr>
        <w:t>Serão aprovados os 10 (dez) candidatos com as maiores pontuações, desde que tenham atingido a nota mínima exigida na entrevista;</w:t>
      </w:r>
    </w:p>
    <w:p w14:paraId="50BC77B0" w14:textId="77777777" w:rsidR="00893E5D" w:rsidRPr="00221FDD" w:rsidRDefault="00347129" w:rsidP="00893E5D">
      <w:pPr>
        <w:pStyle w:val="SemEspaamento"/>
        <w:numPr>
          <w:ilvl w:val="0"/>
          <w:numId w:val="33"/>
        </w:numPr>
        <w:spacing w:after="240" w:line="276" w:lineRule="auto"/>
        <w:jc w:val="both"/>
        <w:rPr>
          <w:rFonts w:ascii="Times New Roman" w:hAnsi="Times New Roman" w:cs="Times New Roman"/>
          <w:b/>
          <w:color w:val="000000" w:themeColor="text1"/>
          <w:sz w:val="24"/>
          <w:szCs w:val="24"/>
          <w:lang w:val="pt-BR" w:eastAsia="pt-BR"/>
        </w:rPr>
      </w:pPr>
      <w:r w:rsidRPr="00221FDD">
        <w:rPr>
          <w:rFonts w:ascii="Times New Roman" w:hAnsi="Times New Roman" w:cs="Times New Roman"/>
          <w:b/>
          <w:color w:val="000000" w:themeColor="text1"/>
          <w:sz w:val="24"/>
          <w:szCs w:val="24"/>
          <w:lang w:val="pt-BR" w:eastAsia="pt-BR"/>
        </w:rPr>
        <w:t>DOS CRITÉRIOS DE DESEMPATE</w:t>
      </w:r>
    </w:p>
    <w:p w14:paraId="14A15FA2" w14:textId="2B39E471" w:rsidR="002F4C8F" w:rsidRPr="00221FDD" w:rsidRDefault="000D39E5" w:rsidP="008B012B">
      <w:pPr>
        <w:pStyle w:val="SemEspaamento"/>
        <w:numPr>
          <w:ilvl w:val="1"/>
          <w:numId w:val="38"/>
        </w:numPr>
        <w:spacing w:after="240" w:line="276" w:lineRule="auto"/>
        <w:jc w:val="both"/>
        <w:rPr>
          <w:rFonts w:ascii="Times New Roman" w:hAnsi="Times New Roman" w:cs="Times New Roman"/>
          <w:b/>
          <w:color w:val="000000" w:themeColor="text1"/>
          <w:sz w:val="24"/>
          <w:szCs w:val="24"/>
          <w:lang w:val="pt-BR" w:eastAsia="pt-BR"/>
        </w:rPr>
      </w:pPr>
      <w:r w:rsidRPr="00221FDD">
        <w:rPr>
          <w:rFonts w:ascii="Times New Roman" w:hAnsi="Times New Roman" w:cs="Times New Roman"/>
          <w:color w:val="000000" w:themeColor="text1"/>
          <w:sz w:val="24"/>
          <w:szCs w:val="24"/>
          <w:lang w:val="pt-BR" w:eastAsia="pt-BR"/>
        </w:rPr>
        <w:t xml:space="preserve"> Ocorrendo</w:t>
      </w:r>
      <w:r w:rsidR="00347129" w:rsidRPr="00221FDD">
        <w:rPr>
          <w:rFonts w:ascii="Times New Roman" w:hAnsi="Times New Roman" w:cs="Times New Roman"/>
          <w:color w:val="000000" w:themeColor="text1"/>
          <w:sz w:val="24"/>
          <w:szCs w:val="24"/>
          <w:lang w:val="pt-BR" w:eastAsia="pt-BR"/>
        </w:rPr>
        <w:t xml:space="preserve"> empate na fase de análise curricular, serão critérios de desempate:</w:t>
      </w:r>
    </w:p>
    <w:p w14:paraId="69FCCEC6" w14:textId="77777777" w:rsidR="00893E5D" w:rsidRPr="00221FDD" w:rsidRDefault="00893E5D" w:rsidP="00893E5D">
      <w:pPr>
        <w:pStyle w:val="SemEspaamento"/>
        <w:numPr>
          <w:ilvl w:val="2"/>
          <w:numId w:val="38"/>
        </w:numPr>
        <w:spacing w:line="276" w:lineRule="auto"/>
        <w:jc w:val="both"/>
        <w:rPr>
          <w:rFonts w:ascii="Times New Roman" w:hAnsi="Times New Roman" w:cs="Times New Roman"/>
          <w:color w:val="000000" w:themeColor="text1"/>
          <w:sz w:val="24"/>
          <w:szCs w:val="24"/>
          <w:lang w:val="pt-BR" w:eastAsia="pt-BR"/>
        </w:rPr>
      </w:pPr>
      <w:r w:rsidRPr="00221FDD">
        <w:rPr>
          <w:rFonts w:ascii="Times New Roman" w:hAnsi="Times New Roman" w:cs="Times New Roman"/>
          <w:color w:val="000000" w:themeColor="text1"/>
          <w:sz w:val="24"/>
          <w:szCs w:val="24"/>
          <w:lang w:val="pt-BR" w:eastAsia="pt-BR"/>
        </w:rPr>
        <w:t>Idade mais avançada;</w:t>
      </w:r>
    </w:p>
    <w:p w14:paraId="215C355C" w14:textId="7E026A04" w:rsidR="00893E5D" w:rsidRPr="00221FDD" w:rsidRDefault="00B418EC" w:rsidP="00893E5D">
      <w:pPr>
        <w:pStyle w:val="SemEspaamento"/>
        <w:numPr>
          <w:ilvl w:val="2"/>
          <w:numId w:val="38"/>
        </w:numPr>
        <w:spacing w:line="276" w:lineRule="auto"/>
        <w:jc w:val="both"/>
        <w:rPr>
          <w:rFonts w:ascii="Times New Roman" w:hAnsi="Times New Roman" w:cs="Times New Roman"/>
          <w:color w:val="000000" w:themeColor="text1"/>
          <w:sz w:val="24"/>
          <w:szCs w:val="24"/>
          <w:lang w:val="pt-BR" w:eastAsia="pt-BR"/>
        </w:rPr>
      </w:pPr>
      <w:r w:rsidRPr="00221FDD">
        <w:rPr>
          <w:rFonts w:ascii="Times New Roman" w:hAnsi="Times New Roman" w:cs="Times New Roman"/>
          <w:color w:val="000000" w:themeColor="text1"/>
          <w:w w:val="102"/>
          <w:sz w:val="24"/>
          <w:szCs w:val="24"/>
          <w:lang w:val="pt-BR"/>
        </w:rPr>
        <w:t xml:space="preserve">Experiência Profissional na área </w:t>
      </w:r>
      <w:r w:rsidR="008B012B" w:rsidRPr="00221FDD">
        <w:rPr>
          <w:rFonts w:ascii="Times New Roman" w:hAnsi="Times New Roman" w:cs="Times New Roman"/>
          <w:color w:val="000000" w:themeColor="text1"/>
          <w:w w:val="102"/>
          <w:sz w:val="24"/>
          <w:szCs w:val="24"/>
          <w:lang w:val="pt-BR"/>
        </w:rPr>
        <w:t>de Defesa da Mulher e/ou defesa LGBT</w:t>
      </w:r>
      <w:r w:rsidRPr="00221FDD">
        <w:rPr>
          <w:rFonts w:ascii="Times New Roman" w:hAnsi="Times New Roman" w:cs="Times New Roman"/>
          <w:color w:val="000000" w:themeColor="text1"/>
          <w:w w:val="102"/>
          <w:sz w:val="24"/>
          <w:szCs w:val="24"/>
          <w:lang w:val="pt-BR"/>
        </w:rPr>
        <w:t>;</w:t>
      </w:r>
    </w:p>
    <w:p w14:paraId="11882E0B" w14:textId="5E205D52" w:rsidR="007F7FFA" w:rsidRPr="00221FDD" w:rsidRDefault="00B418EC" w:rsidP="008B012B">
      <w:pPr>
        <w:pStyle w:val="SemEspaamento"/>
        <w:numPr>
          <w:ilvl w:val="2"/>
          <w:numId w:val="38"/>
        </w:numPr>
        <w:spacing w:line="276" w:lineRule="auto"/>
        <w:jc w:val="both"/>
        <w:rPr>
          <w:rFonts w:ascii="Times New Roman" w:hAnsi="Times New Roman" w:cs="Times New Roman"/>
          <w:color w:val="000000" w:themeColor="text1"/>
          <w:sz w:val="24"/>
          <w:szCs w:val="24"/>
          <w:lang w:val="pt-BR" w:eastAsia="pt-BR"/>
        </w:rPr>
      </w:pPr>
      <w:r w:rsidRPr="00221FDD">
        <w:rPr>
          <w:rFonts w:ascii="Times New Roman" w:hAnsi="Times New Roman" w:cs="Times New Roman"/>
          <w:color w:val="000000" w:themeColor="text1"/>
          <w:w w:val="102"/>
          <w:sz w:val="24"/>
          <w:szCs w:val="24"/>
          <w:lang w:val="pt-BR"/>
        </w:rPr>
        <w:t xml:space="preserve">Experiência </w:t>
      </w:r>
      <w:r w:rsidR="008B012B" w:rsidRPr="00221FDD">
        <w:rPr>
          <w:rFonts w:ascii="Times New Roman" w:hAnsi="Times New Roman" w:cs="Times New Roman"/>
          <w:color w:val="000000" w:themeColor="text1"/>
          <w:w w:val="102"/>
          <w:sz w:val="24"/>
          <w:szCs w:val="24"/>
          <w:lang w:val="pt-BR"/>
        </w:rPr>
        <w:t>de estágio extracurricular na</w:t>
      </w:r>
      <w:r w:rsidRPr="00221FDD">
        <w:rPr>
          <w:rFonts w:ascii="Times New Roman" w:hAnsi="Times New Roman" w:cs="Times New Roman"/>
          <w:color w:val="000000" w:themeColor="text1"/>
          <w:w w:val="102"/>
          <w:sz w:val="24"/>
          <w:szCs w:val="24"/>
          <w:lang w:val="pt-BR"/>
        </w:rPr>
        <w:t xml:space="preserve"> área </w:t>
      </w:r>
      <w:r w:rsidR="008B012B" w:rsidRPr="00221FDD">
        <w:rPr>
          <w:rFonts w:ascii="Times New Roman" w:hAnsi="Times New Roman" w:cs="Times New Roman"/>
          <w:color w:val="000000" w:themeColor="text1"/>
          <w:w w:val="102"/>
          <w:sz w:val="24"/>
          <w:szCs w:val="24"/>
          <w:lang w:val="pt-BR"/>
        </w:rPr>
        <w:t>Defesa da Mulher e/ou defesa LGBT</w:t>
      </w:r>
      <w:r w:rsidR="00351D66">
        <w:rPr>
          <w:rFonts w:ascii="Times New Roman" w:hAnsi="Times New Roman" w:cs="Times New Roman"/>
          <w:color w:val="000000" w:themeColor="text1"/>
          <w:w w:val="102"/>
          <w:sz w:val="24"/>
          <w:szCs w:val="24"/>
          <w:lang w:val="pt-BR"/>
        </w:rPr>
        <w:t>.</w:t>
      </w:r>
    </w:p>
    <w:p w14:paraId="305B25A7" w14:textId="77777777" w:rsidR="00347129" w:rsidRPr="00221FDD" w:rsidRDefault="00347129" w:rsidP="00867C75">
      <w:pPr>
        <w:pStyle w:val="SemEspaamento"/>
        <w:spacing w:line="276" w:lineRule="auto"/>
        <w:ind w:left="708"/>
        <w:jc w:val="both"/>
        <w:rPr>
          <w:rFonts w:ascii="Times New Roman" w:hAnsi="Times New Roman" w:cs="Times New Roman"/>
          <w:color w:val="000000" w:themeColor="text1"/>
          <w:sz w:val="24"/>
          <w:szCs w:val="24"/>
          <w:lang w:val="pt-BR" w:eastAsia="pt-BR"/>
        </w:rPr>
      </w:pPr>
    </w:p>
    <w:p w14:paraId="0BEAF443" w14:textId="77777777" w:rsidR="00893E5D" w:rsidRPr="00221FDD" w:rsidRDefault="00347129" w:rsidP="00893E5D">
      <w:pPr>
        <w:pStyle w:val="SemEspaamento"/>
        <w:numPr>
          <w:ilvl w:val="1"/>
          <w:numId w:val="38"/>
        </w:numPr>
        <w:spacing w:line="276" w:lineRule="auto"/>
        <w:jc w:val="both"/>
        <w:rPr>
          <w:rFonts w:ascii="Times New Roman" w:hAnsi="Times New Roman" w:cs="Times New Roman"/>
          <w:color w:val="000000" w:themeColor="text1"/>
          <w:sz w:val="24"/>
          <w:szCs w:val="24"/>
          <w:lang w:val="pt-BR" w:eastAsia="pt-BR"/>
        </w:rPr>
      </w:pPr>
      <w:r w:rsidRPr="00221FDD">
        <w:rPr>
          <w:rFonts w:ascii="Times New Roman" w:hAnsi="Times New Roman" w:cs="Times New Roman"/>
          <w:color w:val="000000" w:themeColor="text1"/>
          <w:sz w:val="24"/>
          <w:szCs w:val="24"/>
          <w:lang w:val="pt-BR" w:eastAsia="pt-BR"/>
        </w:rPr>
        <w:t>Ocorrendo empate na nota final, após a entrevista, serão critérios de desempate:</w:t>
      </w:r>
    </w:p>
    <w:p w14:paraId="10DCAE6B" w14:textId="77777777" w:rsidR="00893E5D" w:rsidRPr="00221FDD" w:rsidRDefault="00893E5D" w:rsidP="00893E5D">
      <w:pPr>
        <w:pStyle w:val="SemEspaamento"/>
        <w:numPr>
          <w:ilvl w:val="2"/>
          <w:numId w:val="38"/>
        </w:numPr>
        <w:spacing w:line="276" w:lineRule="auto"/>
        <w:jc w:val="both"/>
        <w:rPr>
          <w:rFonts w:ascii="Times New Roman" w:hAnsi="Times New Roman" w:cs="Times New Roman"/>
          <w:color w:val="000000" w:themeColor="text1"/>
          <w:sz w:val="24"/>
          <w:szCs w:val="24"/>
          <w:lang w:val="pt-BR" w:eastAsia="pt-BR"/>
        </w:rPr>
      </w:pPr>
      <w:r w:rsidRPr="00221FDD">
        <w:rPr>
          <w:rFonts w:ascii="Times New Roman" w:hAnsi="Times New Roman" w:cs="Times New Roman"/>
          <w:color w:val="000000" w:themeColor="text1"/>
          <w:w w:val="102"/>
          <w:sz w:val="24"/>
          <w:szCs w:val="24"/>
          <w:lang w:val="pt-BR"/>
        </w:rPr>
        <w:t>Idade mais avançada;</w:t>
      </w:r>
    </w:p>
    <w:p w14:paraId="48AE36BF" w14:textId="374F1805" w:rsidR="00893E5D" w:rsidRPr="00221FDD" w:rsidRDefault="00893E5D" w:rsidP="00893E5D">
      <w:pPr>
        <w:pStyle w:val="SemEspaamento"/>
        <w:numPr>
          <w:ilvl w:val="2"/>
          <w:numId w:val="38"/>
        </w:numPr>
        <w:spacing w:line="276" w:lineRule="auto"/>
        <w:jc w:val="both"/>
        <w:rPr>
          <w:rFonts w:ascii="Times New Roman" w:hAnsi="Times New Roman" w:cs="Times New Roman"/>
          <w:color w:val="000000" w:themeColor="text1"/>
          <w:sz w:val="24"/>
          <w:szCs w:val="24"/>
          <w:lang w:val="pt-BR" w:eastAsia="pt-BR"/>
        </w:rPr>
      </w:pPr>
      <w:r w:rsidRPr="00221FDD">
        <w:rPr>
          <w:rFonts w:ascii="Times New Roman" w:hAnsi="Times New Roman" w:cs="Times New Roman"/>
          <w:color w:val="000000" w:themeColor="text1"/>
          <w:w w:val="102"/>
          <w:sz w:val="24"/>
          <w:szCs w:val="24"/>
          <w:lang w:val="pt-BR"/>
        </w:rPr>
        <w:t>Melhor nota na entrevista;</w:t>
      </w:r>
    </w:p>
    <w:p w14:paraId="7BE224AD" w14:textId="77777777" w:rsidR="008B012B" w:rsidRPr="00221FDD" w:rsidRDefault="008B012B" w:rsidP="008B012B">
      <w:pPr>
        <w:pStyle w:val="SemEspaamento"/>
        <w:numPr>
          <w:ilvl w:val="2"/>
          <w:numId w:val="38"/>
        </w:numPr>
        <w:spacing w:line="276" w:lineRule="auto"/>
        <w:jc w:val="both"/>
        <w:rPr>
          <w:rFonts w:ascii="Times New Roman" w:hAnsi="Times New Roman" w:cs="Times New Roman"/>
          <w:color w:val="000000" w:themeColor="text1"/>
          <w:sz w:val="24"/>
          <w:szCs w:val="24"/>
          <w:lang w:val="pt-BR" w:eastAsia="pt-BR"/>
        </w:rPr>
      </w:pPr>
      <w:r w:rsidRPr="00221FDD">
        <w:rPr>
          <w:rFonts w:ascii="Times New Roman" w:hAnsi="Times New Roman" w:cs="Times New Roman"/>
          <w:color w:val="000000" w:themeColor="text1"/>
          <w:w w:val="102"/>
          <w:sz w:val="24"/>
          <w:szCs w:val="24"/>
          <w:lang w:val="pt-BR"/>
        </w:rPr>
        <w:t>Experiência Profissional na área de Defesa da Mulher e/ou defesa LGBT;</w:t>
      </w:r>
    </w:p>
    <w:p w14:paraId="2DA5EC99" w14:textId="61398F34" w:rsidR="008B012B" w:rsidRPr="00221FDD" w:rsidRDefault="008B012B" w:rsidP="008B012B">
      <w:pPr>
        <w:pStyle w:val="SemEspaamento"/>
        <w:numPr>
          <w:ilvl w:val="2"/>
          <w:numId w:val="38"/>
        </w:numPr>
        <w:spacing w:line="276" w:lineRule="auto"/>
        <w:jc w:val="both"/>
        <w:rPr>
          <w:rFonts w:ascii="Times New Roman" w:hAnsi="Times New Roman" w:cs="Times New Roman"/>
          <w:color w:val="000000" w:themeColor="text1"/>
          <w:sz w:val="24"/>
          <w:szCs w:val="24"/>
          <w:lang w:val="pt-BR" w:eastAsia="pt-BR"/>
        </w:rPr>
      </w:pPr>
      <w:r w:rsidRPr="00221FDD">
        <w:rPr>
          <w:rFonts w:ascii="Times New Roman" w:hAnsi="Times New Roman" w:cs="Times New Roman"/>
          <w:color w:val="000000" w:themeColor="text1"/>
          <w:w w:val="102"/>
          <w:sz w:val="24"/>
          <w:szCs w:val="24"/>
          <w:lang w:val="pt-BR"/>
        </w:rPr>
        <w:t>Experiência de estágio extracurricular na área Defesa da Mulher e/ou defesa LGBT</w:t>
      </w:r>
      <w:r w:rsidR="00351D66">
        <w:rPr>
          <w:rFonts w:ascii="Times New Roman" w:hAnsi="Times New Roman" w:cs="Times New Roman"/>
          <w:color w:val="000000" w:themeColor="text1"/>
          <w:w w:val="102"/>
          <w:sz w:val="24"/>
          <w:szCs w:val="24"/>
          <w:lang w:val="pt-BR"/>
        </w:rPr>
        <w:t>.</w:t>
      </w:r>
    </w:p>
    <w:p w14:paraId="272508EF" w14:textId="77777777" w:rsidR="000D39E5" w:rsidRPr="00221FDD" w:rsidRDefault="000D39E5" w:rsidP="00867C75">
      <w:pPr>
        <w:spacing w:line="276" w:lineRule="auto"/>
        <w:jc w:val="both"/>
        <w:rPr>
          <w:rFonts w:ascii="Times New Roman" w:eastAsiaTheme="minorHAnsi" w:hAnsi="Times New Roman"/>
          <w:color w:val="000000" w:themeColor="text1"/>
          <w:w w:val="102"/>
          <w:sz w:val="24"/>
          <w:szCs w:val="24"/>
        </w:rPr>
      </w:pPr>
    </w:p>
    <w:p w14:paraId="52D47A63" w14:textId="53DD398A" w:rsidR="000D39E5" w:rsidRPr="00221FDD" w:rsidRDefault="00AA71FD" w:rsidP="00893E5D">
      <w:pPr>
        <w:pStyle w:val="PargrafodaLista"/>
        <w:numPr>
          <w:ilvl w:val="0"/>
          <w:numId w:val="42"/>
        </w:numPr>
        <w:spacing w:line="276" w:lineRule="auto"/>
        <w:jc w:val="both"/>
        <w:rPr>
          <w:rFonts w:ascii="Times New Roman" w:hAnsi="Times New Roman"/>
          <w:color w:val="000000" w:themeColor="text1"/>
          <w:sz w:val="24"/>
          <w:szCs w:val="24"/>
        </w:rPr>
      </w:pPr>
      <w:r w:rsidRPr="00221FDD">
        <w:rPr>
          <w:rFonts w:ascii="Times New Roman" w:hAnsi="Times New Roman"/>
          <w:b/>
          <w:color w:val="000000" w:themeColor="text1"/>
          <w:sz w:val="24"/>
          <w:szCs w:val="24"/>
        </w:rPr>
        <w:t>DOS RECURSOS</w:t>
      </w:r>
    </w:p>
    <w:p w14:paraId="3C67FF55" w14:textId="77777777" w:rsidR="000D39E5" w:rsidRPr="00221FDD" w:rsidRDefault="000D39E5" w:rsidP="000D39E5">
      <w:pPr>
        <w:pStyle w:val="PargrafodaLista"/>
        <w:spacing w:line="276" w:lineRule="auto"/>
        <w:jc w:val="both"/>
        <w:rPr>
          <w:rFonts w:ascii="Times New Roman" w:hAnsi="Times New Roman"/>
          <w:color w:val="000000" w:themeColor="text1"/>
          <w:sz w:val="24"/>
          <w:szCs w:val="24"/>
        </w:rPr>
      </w:pPr>
    </w:p>
    <w:p w14:paraId="7CBB31C6" w14:textId="517264D9" w:rsidR="00AA71FD" w:rsidRPr="00221FDD" w:rsidRDefault="00E7175D" w:rsidP="00E7175D">
      <w:pPr>
        <w:pStyle w:val="PargrafodaLista"/>
        <w:numPr>
          <w:ilvl w:val="1"/>
          <w:numId w:val="32"/>
        </w:numPr>
        <w:spacing w:line="276"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 </w:t>
      </w:r>
      <w:r w:rsidR="00AA71FD" w:rsidRPr="00221FDD">
        <w:rPr>
          <w:rFonts w:ascii="Times New Roman" w:hAnsi="Times New Roman"/>
          <w:color w:val="000000" w:themeColor="text1"/>
          <w:sz w:val="24"/>
          <w:szCs w:val="24"/>
        </w:rPr>
        <w:t xml:space="preserve">Caberá interposição de recursos devidamente fundamentados, perante a Comissão do Processo Seletivo, no </w:t>
      </w:r>
      <w:r w:rsidR="00AA71FD" w:rsidRPr="00221FDD">
        <w:rPr>
          <w:rFonts w:ascii="Times New Roman" w:hAnsi="Times New Roman"/>
          <w:b/>
          <w:color w:val="000000" w:themeColor="text1"/>
          <w:sz w:val="24"/>
          <w:szCs w:val="24"/>
        </w:rPr>
        <w:t>prazo de 02 (dois) dias úteis</w:t>
      </w:r>
      <w:r w:rsidR="00AA71FD" w:rsidRPr="00221FDD">
        <w:rPr>
          <w:rFonts w:ascii="Times New Roman" w:hAnsi="Times New Roman"/>
          <w:color w:val="000000" w:themeColor="text1"/>
          <w:sz w:val="24"/>
          <w:szCs w:val="24"/>
        </w:rPr>
        <w:t>, contados do primeiro dia subsequente à publicação dos resultados referentes a:</w:t>
      </w:r>
    </w:p>
    <w:p w14:paraId="27C294B0" w14:textId="33F5D207" w:rsidR="008B012B" w:rsidRPr="00221FDD" w:rsidRDefault="00221FDD" w:rsidP="008B012B">
      <w:pPr>
        <w:pStyle w:val="PargrafodaLista"/>
        <w:numPr>
          <w:ilvl w:val="2"/>
          <w:numId w:val="32"/>
        </w:numPr>
        <w:spacing w:line="276"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Publicação</w:t>
      </w:r>
      <w:r w:rsidR="008B012B" w:rsidRPr="00221FDD">
        <w:rPr>
          <w:rFonts w:ascii="Times New Roman" w:hAnsi="Times New Roman"/>
          <w:color w:val="000000" w:themeColor="text1"/>
          <w:sz w:val="24"/>
          <w:szCs w:val="24"/>
        </w:rPr>
        <w:t xml:space="preserve"> do Edital; </w:t>
      </w:r>
    </w:p>
    <w:p w14:paraId="3471673A" w14:textId="4C1F63BC" w:rsidR="000D39E5" w:rsidRPr="00221FDD" w:rsidRDefault="00AA71FD" w:rsidP="0023543B">
      <w:pPr>
        <w:pStyle w:val="PargrafodaLista"/>
        <w:widowControl w:val="0"/>
        <w:numPr>
          <w:ilvl w:val="2"/>
          <w:numId w:val="32"/>
        </w:numPr>
        <w:tabs>
          <w:tab w:val="left" w:pos="0"/>
        </w:tabs>
        <w:autoSpaceDE w:val="0"/>
        <w:autoSpaceDN w:val="0"/>
        <w:spacing w:before="2" w:after="0" w:line="276" w:lineRule="auto"/>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Inscrições </w:t>
      </w:r>
      <w:r w:rsidR="008B012B" w:rsidRPr="00221FDD">
        <w:rPr>
          <w:rFonts w:ascii="Times New Roman" w:hAnsi="Times New Roman"/>
          <w:color w:val="000000" w:themeColor="text1"/>
          <w:sz w:val="24"/>
          <w:szCs w:val="24"/>
        </w:rPr>
        <w:t>I</w:t>
      </w:r>
      <w:r w:rsidRPr="00221FDD">
        <w:rPr>
          <w:rFonts w:ascii="Times New Roman" w:hAnsi="Times New Roman"/>
          <w:color w:val="000000" w:themeColor="text1"/>
          <w:sz w:val="24"/>
          <w:szCs w:val="24"/>
        </w:rPr>
        <w:t>ndeferidas;</w:t>
      </w:r>
    </w:p>
    <w:p w14:paraId="7D91DDEE" w14:textId="77777777" w:rsidR="00AA71FD" w:rsidRPr="00221FDD" w:rsidRDefault="000D39E5" w:rsidP="0023543B">
      <w:pPr>
        <w:pStyle w:val="PargrafodaLista"/>
        <w:widowControl w:val="0"/>
        <w:numPr>
          <w:ilvl w:val="2"/>
          <w:numId w:val="32"/>
        </w:numPr>
        <w:tabs>
          <w:tab w:val="left" w:pos="0"/>
        </w:tabs>
        <w:autoSpaceDE w:val="0"/>
        <w:autoSpaceDN w:val="0"/>
        <w:spacing w:before="2" w:after="0" w:line="276" w:lineRule="auto"/>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Análise Curricular</w:t>
      </w:r>
      <w:r w:rsidR="00AA71FD" w:rsidRPr="00221FDD">
        <w:rPr>
          <w:rFonts w:ascii="Times New Roman" w:hAnsi="Times New Roman"/>
          <w:color w:val="000000" w:themeColor="text1"/>
          <w:sz w:val="24"/>
          <w:szCs w:val="24"/>
        </w:rPr>
        <w:t>;</w:t>
      </w:r>
    </w:p>
    <w:p w14:paraId="5F3D8D15" w14:textId="548A83C4" w:rsidR="00B112A7" w:rsidRPr="00B112A7" w:rsidRDefault="000D39E5" w:rsidP="00B112A7">
      <w:pPr>
        <w:pStyle w:val="PargrafodaLista"/>
        <w:widowControl w:val="0"/>
        <w:numPr>
          <w:ilvl w:val="2"/>
          <w:numId w:val="32"/>
        </w:numPr>
        <w:tabs>
          <w:tab w:val="left" w:pos="0"/>
        </w:tabs>
        <w:autoSpaceDE w:val="0"/>
        <w:autoSpaceDN w:val="0"/>
        <w:spacing w:before="2" w:line="276" w:lineRule="auto"/>
        <w:contextualSpacing w:val="0"/>
        <w:jc w:val="both"/>
        <w:rPr>
          <w:rFonts w:ascii="Times New Roman" w:hAnsi="Times New Roman"/>
          <w:color w:val="000000" w:themeColor="text1"/>
          <w:sz w:val="24"/>
          <w:szCs w:val="24"/>
        </w:rPr>
      </w:pPr>
      <w:r w:rsidRPr="00B112A7">
        <w:rPr>
          <w:rFonts w:ascii="Times New Roman" w:hAnsi="Times New Roman"/>
          <w:color w:val="000000" w:themeColor="text1"/>
          <w:sz w:val="24"/>
          <w:szCs w:val="24"/>
        </w:rPr>
        <w:t xml:space="preserve">Resultado Preliminar. </w:t>
      </w:r>
    </w:p>
    <w:p w14:paraId="4DD19002" w14:textId="40BE6CCD" w:rsidR="00AA71FD" w:rsidRPr="00221FDD" w:rsidRDefault="0023543B" w:rsidP="0023543B">
      <w:pPr>
        <w:pStyle w:val="PargrafodaLista"/>
        <w:widowControl w:val="0"/>
        <w:numPr>
          <w:ilvl w:val="1"/>
          <w:numId w:val="32"/>
        </w:numPr>
        <w:tabs>
          <w:tab w:val="left" w:pos="0"/>
        </w:tabs>
        <w:autoSpaceDE w:val="0"/>
        <w:autoSpaceDN w:val="0"/>
        <w:spacing w:before="2" w:after="0" w:line="276"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 </w:t>
      </w:r>
      <w:r w:rsidR="00AA71FD" w:rsidRPr="00221FDD">
        <w:rPr>
          <w:rFonts w:ascii="Times New Roman" w:hAnsi="Times New Roman"/>
          <w:color w:val="000000" w:themeColor="text1"/>
          <w:sz w:val="24"/>
          <w:szCs w:val="24"/>
        </w:rPr>
        <w:t>Os recursos deverão ser remetidos</w:t>
      </w:r>
      <w:r w:rsidR="000D39E5" w:rsidRPr="00221FDD">
        <w:rPr>
          <w:rFonts w:ascii="Times New Roman" w:hAnsi="Times New Roman"/>
          <w:color w:val="000000" w:themeColor="text1"/>
          <w:sz w:val="24"/>
          <w:szCs w:val="24"/>
        </w:rPr>
        <w:t xml:space="preserve">, </w:t>
      </w:r>
      <w:r w:rsidR="000D39E5" w:rsidRPr="00221FDD">
        <w:rPr>
          <w:rFonts w:ascii="Times New Roman" w:hAnsi="Times New Roman"/>
          <w:b/>
          <w:color w:val="000000" w:themeColor="text1"/>
          <w:sz w:val="24"/>
          <w:szCs w:val="24"/>
        </w:rPr>
        <w:t>EM FORMATO PDF,</w:t>
      </w:r>
      <w:r w:rsidR="00AA71FD" w:rsidRPr="00221FDD">
        <w:rPr>
          <w:rFonts w:ascii="Times New Roman" w:hAnsi="Times New Roman"/>
          <w:color w:val="000000" w:themeColor="text1"/>
          <w:sz w:val="24"/>
          <w:szCs w:val="24"/>
        </w:rPr>
        <w:t xml:space="preserve"> </w:t>
      </w:r>
      <w:r w:rsidR="002D7CE3" w:rsidRPr="00221FDD">
        <w:rPr>
          <w:rFonts w:ascii="Times New Roman" w:hAnsi="Times New Roman"/>
          <w:color w:val="000000" w:themeColor="text1"/>
          <w:sz w:val="24"/>
          <w:szCs w:val="24"/>
        </w:rPr>
        <w:t xml:space="preserve">com o título </w:t>
      </w:r>
      <w:r w:rsidR="002D7CE3" w:rsidRPr="00221FDD">
        <w:rPr>
          <w:rFonts w:ascii="Times New Roman" w:hAnsi="Times New Roman"/>
          <w:b/>
          <w:color w:val="000000" w:themeColor="text1"/>
          <w:sz w:val="24"/>
          <w:szCs w:val="24"/>
        </w:rPr>
        <w:t>“RECURSO – ESTÁGIO DE PÓS-GRADUAÇÃO”</w:t>
      </w:r>
      <w:r w:rsidR="002D7CE3" w:rsidRPr="00221FDD">
        <w:rPr>
          <w:rFonts w:ascii="Times New Roman" w:hAnsi="Times New Roman"/>
          <w:color w:val="000000" w:themeColor="text1"/>
          <w:sz w:val="24"/>
          <w:szCs w:val="24"/>
        </w:rPr>
        <w:t xml:space="preserve"> </w:t>
      </w:r>
      <w:r w:rsidR="00AA71FD" w:rsidRPr="00221FDD">
        <w:rPr>
          <w:rFonts w:ascii="Times New Roman" w:hAnsi="Times New Roman"/>
          <w:color w:val="000000" w:themeColor="text1"/>
          <w:sz w:val="24"/>
          <w:szCs w:val="24"/>
        </w:rPr>
        <w:t xml:space="preserve">para o endereço eletrônico </w:t>
      </w:r>
      <w:r w:rsidR="000D39E5" w:rsidRPr="00221FDD">
        <w:rPr>
          <w:rFonts w:ascii="Times New Roman" w:hAnsi="Times New Roman"/>
          <w:b/>
          <w:color w:val="000000" w:themeColor="text1"/>
          <w:sz w:val="24"/>
          <w:szCs w:val="24"/>
        </w:rPr>
        <w:t>seletivos</w:t>
      </w:r>
      <w:r w:rsidR="00AA71FD" w:rsidRPr="00221FDD">
        <w:rPr>
          <w:rFonts w:ascii="Times New Roman" w:hAnsi="Times New Roman"/>
          <w:b/>
          <w:color w:val="000000" w:themeColor="text1"/>
          <w:sz w:val="24"/>
          <w:szCs w:val="24"/>
        </w:rPr>
        <w:t>2</w:t>
      </w:r>
      <w:r w:rsidR="000D39E5" w:rsidRPr="00221FDD">
        <w:rPr>
          <w:rFonts w:ascii="Times New Roman" w:hAnsi="Times New Roman"/>
          <w:b/>
          <w:color w:val="000000" w:themeColor="text1"/>
          <w:sz w:val="24"/>
          <w:szCs w:val="24"/>
        </w:rPr>
        <w:t>020</w:t>
      </w:r>
      <w:r w:rsidR="00AA71FD" w:rsidRPr="00221FDD">
        <w:rPr>
          <w:rFonts w:ascii="Times New Roman" w:hAnsi="Times New Roman"/>
          <w:b/>
          <w:color w:val="000000" w:themeColor="text1"/>
          <w:sz w:val="24"/>
          <w:szCs w:val="24"/>
        </w:rPr>
        <w:t>@ma.def.br</w:t>
      </w:r>
      <w:r w:rsidR="00AA71FD" w:rsidRPr="00221FDD">
        <w:rPr>
          <w:rFonts w:ascii="Times New Roman" w:hAnsi="Times New Roman"/>
          <w:color w:val="000000" w:themeColor="text1"/>
          <w:sz w:val="24"/>
          <w:szCs w:val="24"/>
        </w:rPr>
        <w:t>, com os seguintes dados:</w:t>
      </w:r>
    </w:p>
    <w:p w14:paraId="7B8E6E9F" w14:textId="77777777" w:rsidR="00AA71FD" w:rsidRPr="00221FDD" w:rsidRDefault="00AA71FD" w:rsidP="000D39E5">
      <w:pPr>
        <w:pStyle w:val="Corpodetexto"/>
        <w:tabs>
          <w:tab w:val="left" w:pos="0"/>
        </w:tabs>
        <w:spacing w:line="276" w:lineRule="auto"/>
        <w:ind w:left="1416"/>
        <w:rPr>
          <w:rFonts w:ascii="Times New Roman" w:hAnsi="Times New Roman" w:cs="Times New Roman"/>
          <w:color w:val="000000" w:themeColor="text1"/>
          <w:sz w:val="24"/>
          <w:szCs w:val="24"/>
        </w:rPr>
      </w:pPr>
    </w:p>
    <w:p w14:paraId="2236B80F" w14:textId="77777777" w:rsidR="000D39E5" w:rsidRPr="00221FDD" w:rsidRDefault="000D39E5" w:rsidP="0023543B">
      <w:pPr>
        <w:pStyle w:val="PargrafodaLista"/>
        <w:widowControl w:val="0"/>
        <w:numPr>
          <w:ilvl w:val="2"/>
          <w:numId w:val="32"/>
        </w:numPr>
        <w:tabs>
          <w:tab w:val="left" w:pos="0"/>
        </w:tabs>
        <w:autoSpaceDE w:val="0"/>
        <w:autoSpaceDN w:val="0"/>
        <w:spacing w:after="0" w:line="276" w:lineRule="auto"/>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Identificação do Candidato</w:t>
      </w:r>
    </w:p>
    <w:p w14:paraId="283FD950" w14:textId="77777777" w:rsidR="00AA71FD" w:rsidRPr="00221FDD" w:rsidRDefault="00AA71FD" w:rsidP="0023543B">
      <w:pPr>
        <w:pStyle w:val="PargrafodaLista"/>
        <w:widowControl w:val="0"/>
        <w:numPr>
          <w:ilvl w:val="2"/>
          <w:numId w:val="32"/>
        </w:numPr>
        <w:tabs>
          <w:tab w:val="left" w:pos="0"/>
        </w:tabs>
        <w:autoSpaceDE w:val="0"/>
        <w:autoSpaceDN w:val="0"/>
        <w:spacing w:after="0" w:line="276" w:lineRule="auto"/>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A fundamentação ou o embasamento, com as devidas razões do recurso.</w:t>
      </w:r>
    </w:p>
    <w:p w14:paraId="34809EF1" w14:textId="77777777" w:rsidR="00AA71FD" w:rsidRPr="00221FDD" w:rsidRDefault="00AA71FD" w:rsidP="00867C75">
      <w:pPr>
        <w:pStyle w:val="Corpodetexto"/>
        <w:tabs>
          <w:tab w:val="left" w:pos="0"/>
          <w:tab w:val="left" w:pos="1418"/>
        </w:tabs>
        <w:spacing w:line="276" w:lineRule="auto"/>
        <w:ind w:left="709"/>
        <w:rPr>
          <w:rFonts w:ascii="Times New Roman" w:hAnsi="Times New Roman" w:cs="Times New Roman"/>
          <w:color w:val="000000" w:themeColor="text1"/>
          <w:sz w:val="24"/>
          <w:szCs w:val="24"/>
        </w:rPr>
      </w:pPr>
    </w:p>
    <w:p w14:paraId="455E44F7" w14:textId="21753538" w:rsidR="000D39E5" w:rsidRPr="00221FDD" w:rsidRDefault="0023543B" w:rsidP="0023543B">
      <w:pPr>
        <w:pStyle w:val="PargrafodaLista"/>
        <w:widowControl w:val="0"/>
        <w:numPr>
          <w:ilvl w:val="1"/>
          <w:numId w:val="32"/>
        </w:numPr>
        <w:tabs>
          <w:tab w:val="left" w:pos="0"/>
          <w:tab w:val="left" w:pos="426"/>
          <w:tab w:val="left" w:pos="1418"/>
        </w:tabs>
        <w:autoSpaceDE w:val="0"/>
        <w:autoSpaceDN w:val="0"/>
        <w:spacing w:before="1" w:after="0" w:line="276" w:lineRule="auto"/>
        <w:ind w:right="108"/>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 </w:t>
      </w:r>
      <w:r w:rsidR="00AA71FD" w:rsidRPr="00221FDD">
        <w:rPr>
          <w:rFonts w:ascii="Times New Roman" w:hAnsi="Times New Roman"/>
          <w:color w:val="000000" w:themeColor="text1"/>
          <w:sz w:val="24"/>
          <w:szCs w:val="24"/>
        </w:rPr>
        <w:t xml:space="preserve">Não serão aceitos recursos encaminhados por qualquer outra forma, </w:t>
      </w:r>
      <w:r w:rsidRPr="00221FDD">
        <w:rPr>
          <w:rFonts w:ascii="Times New Roman" w:hAnsi="Times New Roman"/>
          <w:color w:val="000000" w:themeColor="text1"/>
          <w:sz w:val="24"/>
          <w:szCs w:val="24"/>
        </w:rPr>
        <w:t>devendo ser</w:t>
      </w:r>
      <w:r w:rsidR="00AA71FD" w:rsidRPr="00221FDD">
        <w:rPr>
          <w:rFonts w:ascii="Times New Roman" w:hAnsi="Times New Roman"/>
          <w:color w:val="000000" w:themeColor="text1"/>
          <w:sz w:val="24"/>
          <w:szCs w:val="24"/>
        </w:rPr>
        <w:t xml:space="preserve"> digitados e fundamentados em arg</w:t>
      </w:r>
      <w:r w:rsidR="000D39E5" w:rsidRPr="00221FDD">
        <w:rPr>
          <w:rFonts w:ascii="Times New Roman" w:hAnsi="Times New Roman"/>
          <w:color w:val="000000" w:themeColor="text1"/>
          <w:sz w:val="24"/>
          <w:szCs w:val="24"/>
        </w:rPr>
        <w:t>umentação lógica e consistente;</w:t>
      </w:r>
    </w:p>
    <w:p w14:paraId="4C888129" w14:textId="77777777" w:rsidR="000D39E5" w:rsidRPr="00221FDD" w:rsidRDefault="000D39E5" w:rsidP="000D39E5">
      <w:pPr>
        <w:pStyle w:val="PargrafodaLista"/>
        <w:widowControl w:val="0"/>
        <w:tabs>
          <w:tab w:val="left" w:pos="0"/>
          <w:tab w:val="left" w:pos="426"/>
          <w:tab w:val="left" w:pos="1418"/>
        </w:tabs>
        <w:autoSpaceDE w:val="0"/>
        <w:autoSpaceDN w:val="0"/>
        <w:spacing w:before="1" w:after="0" w:line="276" w:lineRule="auto"/>
        <w:ind w:left="1080" w:right="108"/>
        <w:jc w:val="both"/>
        <w:rPr>
          <w:rFonts w:ascii="Times New Roman" w:hAnsi="Times New Roman"/>
          <w:color w:val="000000" w:themeColor="text1"/>
          <w:sz w:val="24"/>
          <w:szCs w:val="24"/>
        </w:rPr>
      </w:pPr>
    </w:p>
    <w:p w14:paraId="2BCFDC09" w14:textId="1E03FD6C" w:rsidR="000D39E5" w:rsidRPr="00221FDD" w:rsidRDefault="0023543B" w:rsidP="0023543B">
      <w:pPr>
        <w:pStyle w:val="PargrafodaLista"/>
        <w:widowControl w:val="0"/>
        <w:numPr>
          <w:ilvl w:val="1"/>
          <w:numId w:val="32"/>
        </w:numPr>
        <w:tabs>
          <w:tab w:val="left" w:pos="0"/>
          <w:tab w:val="left" w:pos="426"/>
          <w:tab w:val="left" w:pos="1418"/>
        </w:tabs>
        <w:autoSpaceDE w:val="0"/>
        <w:autoSpaceDN w:val="0"/>
        <w:spacing w:before="1" w:after="0" w:line="276" w:lineRule="auto"/>
        <w:ind w:right="108"/>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 </w:t>
      </w:r>
      <w:r w:rsidR="00AA71FD" w:rsidRPr="00221FDD">
        <w:rPr>
          <w:rFonts w:ascii="Times New Roman" w:hAnsi="Times New Roman"/>
          <w:color w:val="000000" w:themeColor="text1"/>
          <w:sz w:val="24"/>
          <w:szCs w:val="24"/>
        </w:rPr>
        <w:t xml:space="preserve">Recursos não fundamentados ou interpostos </w:t>
      </w:r>
      <w:r w:rsidR="000D39E5" w:rsidRPr="00221FDD">
        <w:rPr>
          <w:rFonts w:ascii="Times New Roman" w:hAnsi="Times New Roman"/>
          <w:color w:val="000000" w:themeColor="text1"/>
          <w:sz w:val="24"/>
          <w:szCs w:val="24"/>
        </w:rPr>
        <w:t>fora do prazo serão indeferidos;</w:t>
      </w:r>
    </w:p>
    <w:p w14:paraId="60390C73" w14:textId="77777777" w:rsidR="000D39E5" w:rsidRPr="00221FDD" w:rsidRDefault="000D39E5" w:rsidP="000D39E5">
      <w:pPr>
        <w:pStyle w:val="PargrafodaLista"/>
        <w:rPr>
          <w:rFonts w:ascii="Times New Roman" w:hAnsi="Times New Roman"/>
          <w:color w:val="000000" w:themeColor="text1"/>
          <w:sz w:val="24"/>
          <w:szCs w:val="24"/>
        </w:rPr>
      </w:pPr>
    </w:p>
    <w:p w14:paraId="079F870D" w14:textId="3FFEE91D" w:rsidR="00AA71FD" w:rsidRPr="00221FDD" w:rsidRDefault="0023543B" w:rsidP="0023543B">
      <w:pPr>
        <w:pStyle w:val="PargrafodaLista"/>
        <w:widowControl w:val="0"/>
        <w:numPr>
          <w:ilvl w:val="1"/>
          <w:numId w:val="32"/>
        </w:numPr>
        <w:tabs>
          <w:tab w:val="left" w:pos="0"/>
          <w:tab w:val="left" w:pos="426"/>
          <w:tab w:val="left" w:pos="1418"/>
        </w:tabs>
        <w:autoSpaceDE w:val="0"/>
        <w:autoSpaceDN w:val="0"/>
        <w:spacing w:before="1" w:after="0" w:line="276" w:lineRule="auto"/>
        <w:ind w:left="1080" w:right="108"/>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 </w:t>
      </w:r>
      <w:r w:rsidR="000D39E5" w:rsidRPr="00221FDD">
        <w:rPr>
          <w:rFonts w:ascii="Times New Roman" w:hAnsi="Times New Roman"/>
          <w:color w:val="000000" w:themeColor="text1"/>
          <w:sz w:val="24"/>
          <w:szCs w:val="24"/>
        </w:rPr>
        <w:t xml:space="preserve">Os recursos serão analisados pela Comissão do </w:t>
      </w:r>
      <w:r w:rsidRPr="00221FDD">
        <w:rPr>
          <w:rFonts w:ascii="Times New Roman" w:hAnsi="Times New Roman"/>
          <w:color w:val="000000" w:themeColor="text1"/>
          <w:sz w:val="24"/>
          <w:szCs w:val="24"/>
        </w:rPr>
        <w:t>S</w:t>
      </w:r>
      <w:r w:rsidR="000D39E5" w:rsidRPr="00221FDD">
        <w:rPr>
          <w:rFonts w:ascii="Times New Roman" w:hAnsi="Times New Roman"/>
          <w:color w:val="000000" w:themeColor="text1"/>
          <w:sz w:val="24"/>
          <w:szCs w:val="24"/>
        </w:rPr>
        <w:t>eletivo</w:t>
      </w:r>
      <w:r w:rsidR="00AA71FD" w:rsidRPr="00221FDD">
        <w:rPr>
          <w:rFonts w:ascii="Times New Roman" w:hAnsi="Times New Roman"/>
          <w:color w:val="000000" w:themeColor="text1"/>
          <w:sz w:val="24"/>
          <w:szCs w:val="24"/>
        </w:rPr>
        <w:t>, que deliberará como última ins</w:t>
      </w:r>
      <w:r w:rsidR="000D39E5" w:rsidRPr="00221FDD">
        <w:rPr>
          <w:rFonts w:ascii="Times New Roman" w:hAnsi="Times New Roman"/>
          <w:color w:val="000000" w:themeColor="text1"/>
          <w:sz w:val="24"/>
          <w:szCs w:val="24"/>
        </w:rPr>
        <w:t>tância na esfera administrativa</w:t>
      </w:r>
      <w:r w:rsidRPr="00221FDD">
        <w:rPr>
          <w:rFonts w:ascii="Times New Roman" w:hAnsi="Times New Roman"/>
          <w:color w:val="000000" w:themeColor="text1"/>
          <w:sz w:val="24"/>
          <w:szCs w:val="24"/>
        </w:rPr>
        <w:t>;</w:t>
      </w:r>
    </w:p>
    <w:p w14:paraId="0E0CA716" w14:textId="77777777" w:rsidR="00AA71FD" w:rsidRPr="00221FDD" w:rsidRDefault="00AA71FD" w:rsidP="00867C75">
      <w:pPr>
        <w:pStyle w:val="Corpodetexto"/>
        <w:tabs>
          <w:tab w:val="left" w:pos="0"/>
          <w:tab w:val="left" w:pos="1418"/>
        </w:tabs>
        <w:spacing w:before="11" w:line="276" w:lineRule="auto"/>
        <w:rPr>
          <w:rFonts w:ascii="Times New Roman" w:hAnsi="Times New Roman" w:cs="Times New Roman"/>
          <w:color w:val="000000" w:themeColor="text1"/>
          <w:sz w:val="24"/>
          <w:szCs w:val="24"/>
        </w:rPr>
      </w:pPr>
    </w:p>
    <w:p w14:paraId="1672B4A9" w14:textId="29BD1EBE" w:rsidR="00B112A7" w:rsidRPr="00221FDD" w:rsidRDefault="0023543B" w:rsidP="00B112A7">
      <w:pPr>
        <w:pStyle w:val="PargrafodaLista"/>
        <w:widowControl w:val="0"/>
        <w:numPr>
          <w:ilvl w:val="1"/>
          <w:numId w:val="32"/>
        </w:numPr>
        <w:tabs>
          <w:tab w:val="left" w:pos="0"/>
        </w:tabs>
        <w:autoSpaceDE w:val="0"/>
        <w:autoSpaceDN w:val="0"/>
        <w:spacing w:line="276" w:lineRule="auto"/>
        <w:ind w:right="119"/>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 </w:t>
      </w:r>
      <w:r w:rsidR="00AA71FD" w:rsidRPr="00221FDD">
        <w:rPr>
          <w:rFonts w:ascii="Times New Roman" w:hAnsi="Times New Roman"/>
          <w:color w:val="000000" w:themeColor="text1"/>
          <w:sz w:val="24"/>
          <w:szCs w:val="24"/>
        </w:rPr>
        <w:t>As respostas aos recursos interpostos serão enviadas aos candidatos por meio do e-mail que o candidato interpôs (</w:t>
      </w:r>
      <w:hyperlink r:id="rId12" w:history="1">
        <w:r w:rsidR="00DD4680" w:rsidRPr="00221FDD">
          <w:rPr>
            <w:rStyle w:val="Hyperlink"/>
            <w:rFonts w:ascii="Times New Roman" w:hAnsi="Times New Roman"/>
            <w:b/>
            <w:color w:val="000000" w:themeColor="text1"/>
            <w:sz w:val="24"/>
            <w:szCs w:val="24"/>
          </w:rPr>
          <w:t>seletivos2020@ma.def.br</w:t>
        </w:r>
      </w:hyperlink>
      <w:r w:rsidR="00AA71FD" w:rsidRPr="00221FDD">
        <w:rPr>
          <w:rFonts w:ascii="Times New Roman" w:hAnsi="Times New Roman"/>
          <w:b/>
          <w:color w:val="000000" w:themeColor="text1"/>
          <w:sz w:val="24"/>
          <w:szCs w:val="24"/>
        </w:rPr>
        <w:t>)</w:t>
      </w:r>
      <w:r w:rsidR="00DD4680" w:rsidRPr="00221FDD">
        <w:rPr>
          <w:rFonts w:ascii="Times New Roman" w:hAnsi="Times New Roman"/>
          <w:b/>
          <w:color w:val="000000" w:themeColor="text1"/>
          <w:sz w:val="24"/>
          <w:szCs w:val="24"/>
        </w:rPr>
        <w:t>.</w:t>
      </w:r>
    </w:p>
    <w:p w14:paraId="3AA73E39" w14:textId="38C7CC87" w:rsidR="00AA71FD" w:rsidRPr="00221FDD" w:rsidRDefault="00AA71FD" w:rsidP="0023543B">
      <w:pPr>
        <w:pStyle w:val="Ttulo1"/>
        <w:numPr>
          <w:ilvl w:val="0"/>
          <w:numId w:val="32"/>
        </w:numPr>
        <w:tabs>
          <w:tab w:val="left" w:pos="558"/>
        </w:tabs>
        <w:spacing w:line="276" w:lineRule="auto"/>
        <w:rPr>
          <w:rFonts w:ascii="Times New Roman" w:hAnsi="Times New Roman" w:cs="Times New Roman"/>
          <w:color w:val="000000" w:themeColor="text1"/>
          <w:sz w:val="24"/>
          <w:szCs w:val="24"/>
        </w:rPr>
      </w:pPr>
      <w:r w:rsidRPr="00221FDD">
        <w:rPr>
          <w:rFonts w:ascii="Times New Roman" w:hAnsi="Times New Roman" w:cs="Times New Roman"/>
          <w:color w:val="000000" w:themeColor="text1"/>
          <w:sz w:val="24"/>
          <w:szCs w:val="24"/>
        </w:rPr>
        <w:t xml:space="preserve"> DA CLASSIFICAÇÃO FINAL</w:t>
      </w:r>
    </w:p>
    <w:p w14:paraId="3D0AEB85" w14:textId="77777777" w:rsidR="000D39E5" w:rsidRPr="00221FDD" w:rsidRDefault="000D39E5" w:rsidP="00DD4680">
      <w:pPr>
        <w:pStyle w:val="PargrafodaLista"/>
        <w:widowControl w:val="0"/>
        <w:numPr>
          <w:ilvl w:val="1"/>
          <w:numId w:val="32"/>
        </w:numPr>
        <w:tabs>
          <w:tab w:val="left" w:pos="709"/>
        </w:tabs>
        <w:autoSpaceDE w:val="0"/>
        <w:autoSpaceDN w:val="0"/>
        <w:spacing w:after="0" w:line="276" w:lineRule="auto"/>
        <w:ind w:left="709" w:right="122" w:firstLine="0"/>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Os candidatos aprovados serão classificados na ordem decrescente da somatória das notas da fase curricular e entrevista, desde que preencham os requisitos constantes deste Edital.</w:t>
      </w:r>
    </w:p>
    <w:p w14:paraId="66FA2CD9" w14:textId="77777777" w:rsidR="000D39E5" w:rsidRPr="00221FDD" w:rsidRDefault="000D39E5" w:rsidP="000D39E5">
      <w:pPr>
        <w:pStyle w:val="Corpodetexto"/>
        <w:spacing w:line="276" w:lineRule="auto"/>
        <w:rPr>
          <w:rFonts w:ascii="Times New Roman" w:hAnsi="Times New Roman" w:cs="Times New Roman"/>
          <w:color w:val="000000" w:themeColor="text1"/>
          <w:sz w:val="24"/>
          <w:szCs w:val="24"/>
        </w:rPr>
      </w:pPr>
    </w:p>
    <w:p w14:paraId="26977160" w14:textId="7D53D6D5" w:rsidR="000D39E5" w:rsidRPr="00221FDD" w:rsidRDefault="000D39E5" w:rsidP="0023543B">
      <w:pPr>
        <w:pStyle w:val="PargrafodaLista"/>
        <w:widowControl w:val="0"/>
        <w:numPr>
          <w:ilvl w:val="1"/>
          <w:numId w:val="32"/>
        </w:numPr>
        <w:tabs>
          <w:tab w:val="left" w:pos="785"/>
        </w:tabs>
        <w:autoSpaceDE w:val="0"/>
        <w:autoSpaceDN w:val="0"/>
        <w:spacing w:after="0" w:line="276" w:lineRule="auto"/>
        <w:ind w:left="709" w:right="108" w:firstLine="0"/>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Os candidatos</w:t>
      </w:r>
      <w:r w:rsidR="00893E5D" w:rsidRPr="00221FDD">
        <w:rPr>
          <w:rFonts w:ascii="Times New Roman" w:hAnsi="Times New Roman"/>
          <w:color w:val="000000" w:themeColor="text1"/>
          <w:sz w:val="24"/>
          <w:szCs w:val="24"/>
        </w:rPr>
        <w:t xml:space="preserve"> com</w:t>
      </w:r>
      <w:r w:rsidRPr="00221FDD">
        <w:rPr>
          <w:rFonts w:ascii="Times New Roman" w:hAnsi="Times New Roman"/>
          <w:color w:val="000000" w:themeColor="text1"/>
          <w:sz w:val="24"/>
          <w:szCs w:val="24"/>
        </w:rPr>
        <w:t xml:space="preserve"> deficiência constarão em </w:t>
      </w:r>
      <w:r w:rsidR="00893E5D" w:rsidRPr="00221FDD">
        <w:rPr>
          <w:rFonts w:ascii="Times New Roman" w:hAnsi="Times New Roman"/>
          <w:color w:val="000000" w:themeColor="text1"/>
          <w:sz w:val="24"/>
          <w:szCs w:val="24"/>
        </w:rPr>
        <w:t>duas</w:t>
      </w:r>
      <w:r w:rsidRPr="00221FDD">
        <w:rPr>
          <w:rFonts w:ascii="Times New Roman" w:hAnsi="Times New Roman"/>
          <w:color w:val="000000" w:themeColor="text1"/>
          <w:sz w:val="24"/>
          <w:szCs w:val="24"/>
        </w:rPr>
        <w:t xml:space="preserve"> listagens: 1) Lista de classificação de pessoas com deficiência, onde constará apenas a classificação dos candidatos que estão concorrendo como pessoas com deficiência; </w:t>
      </w:r>
      <w:r w:rsidR="00893E5D" w:rsidRPr="00221FDD">
        <w:rPr>
          <w:rFonts w:ascii="Times New Roman" w:hAnsi="Times New Roman"/>
          <w:color w:val="000000" w:themeColor="text1"/>
          <w:sz w:val="24"/>
          <w:szCs w:val="24"/>
        </w:rPr>
        <w:t>2</w:t>
      </w:r>
      <w:r w:rsidRPr="00221FDD">
        <w:rPr>
          <w:rFonts w:ascii="Times New Roman" w:hAnsi="Times New Roman"/>
          <w:color w:val="000000" w:themeColor="text1"/>
          <w:sz w:val="24"/>
          <w:szCs w:val="24"/>
        </w:rPr>
        <w:t>) Lista geral de classificação, onde constará a classificação de todos os candidatos.</w:t>
      </w:r>
    </w:p>
    <w:p w14:paraId="1AE542F9" w14:textId="77777777" w:rsidR="000D39E5" w:rsidRPr="00221FDD" w:rsidRDefault="000D39E5" w:rsidP="000D39E5">
      <w:pPr>
        <w:pStyle w:val="PargrafodaLista"/>
        <w:rPr>
          <w:rFonts w:ascii="Times New Roman" w:hAnsi="Times New Roman"/>
          <w:color w:val="000000" w:themeColor="text1"/>
          <w:sz w:val="24"/>
          <w:szCs w:val="24"/>
        </w:rPr>
      </w:pPr>
    </w:p>
    <w:p w14:paraId="68470ECA" w14:textId="714454B7" w:rsidR="000D39E5" w:rsidRPr="00221FDD" w:rsidRDefault="000D39E5" w:rsidP="0023543B">
      <w:pPr>
        <w:pStyle w:val="PargrafodaLista"/>
        <w:widowControl w:val="0"/>
        <w:numPr>
          <w:ilvl w:val="1"/>
          <w:numId w:val="32"/>
        </w:numPr>
        <w:tabs>
          <w:tab w:val="left" w:pos="785"/>
        </w:tabs>
        <w:autoSpaceDE w:val="0"/>
        <w:autoSpaceDN w:val="0"/>
        <w:spacing w:after="0" w:line="276" w:lineRule="auto"/>
        <w:ind w:left="709" w:right="108" w:firstLine="0"/>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Quando da contratação serão chamados os candidatos aprovados das </w:t>
      </w:r>
      <w:r w:rsidR="00893E5D" w:rsidRPr="00221FDD">
        <w:rPr>
          <w:rFonts w:ascii="Times New Roman" w:hAnsi="Times New Roman"/>
          <w:color w:val="000000" w:themeColor="text1"/>
          <w:sz w:val="24"/>
          <w:szCs w:val="24"/>
        </w:rPr>
        <w:t>duas</w:t>
      </w:r>
      <w:r w:rsidRPr="00221FDD">
        <w:rPr>
          <w:rFonts w:ascii="Times New Roman" w:hAnsi="Times New Roman"/>
          <w:color w:val="000000" w:themeColor="text1"/>
          <w:sz w:val="24"/>
          <w:szCs w:val="24"/>
        </w:rPr>
        <w:t xml:space="preserve"> listas (geral e específica), constantes no subitem 1</w:t>
      </w:r>
      <w:r w:rsidR="00893E5D" w:rsidRPr="00221FDD">
        <w:rPr>
          <w:rFonts w:ascii="Times New Roman" w:hAnsi="Times New Roman"/>
          <w:color w:val="000000" w:themeColor="text1"/>
          <w:sz w:val="24"/>
          <w:szCs w:val="24"/>
        </w:rPr>
        <w:t>1</w:t>
      </w:r>
      <w:r w:rsidRPr="00221FDD">
        <w:rPr>
          <w:rFonts w:ascii="Times New Roman" w:hAnsi="Times New Roman"/>
          <w:color w:val="000000" w:themeColor="text1"/>
          <w:sz w:val="24"/>
          <w:szCs w:val="24"/>
        </w:rPr>
        <w:t xml:space="preserve">.2, de maneira sequencial, garantindo-se o percentual de </w:t>
      </w:r>
      <w:r w:rsidRPr="00221FDD">
        <w:rPr>
          <w:rFonts w:ascii="Times New Roman" w:hAnsi="Times New Roman"/>
          <w:b/>
          <w:color w:val="000000" w:themeColor="text1"/>
          <w:sz w:val="24"/>
          <w:szCs w:val="24"/>
        </w:rPr>
        <w:t>10% (dez por cento)</w:t>
      </w:r>
      <w:r w:rsidR="002B79CF" w:rsidRPr="00221FDD">
        <w:rPr>
          <w:rFonts w:ascii="Times New Roman" w:hAnsi="Times New Roman"/>
          <w:b/>
          <w:color w:val="000000" w:themeColor="text1"/>
          <w:sz w:val="24"/>
          <w:szCs w:val="24"/>
        </w:rPr>
        <w:t xml:space="preserve"> das contratações</w:t>
      </w:r>
      <w:r w:rsidRPr="00221FDD">
        <w:rPr>
          <w:rFonts w:ascii="Times New Roman" w:hAnsi="Times New Roman"/>
          <w:b/>
          <w:color w:val="000000" w:themeColor="text1"/>
          <w:sz w:val="24"/>
          <w:szCs w:val="24"/>
        </w:rPr>
        <w:t xml:space="preserve"> </w:t>
      </w:r>
      <w:r w:rsidRPr="00221FDD">
        <w:rPr>
          <w:rFonts w:ascii="Times New Roman" w:hAnsi="Times New Roman"/>
          <w:color w:val="000000" w:themeColor="text1"/>
          <w:sz w:val="24"/>
          <w:szCs w:val="24"/>
        </w:rPr>
        <w:t>por lista específica.</w:t>
      </w:r>
    </w:p>
    <w:p w14:paraId="090F4E67" w14:textId="77777777" w:rsidR="000D39E5" w:rsidRPr="00221FDD" w:rsidRDefault="000D39E5" w:rsidP="000D39E5">
      <w:pPr>
        <w:pStyle w:val="Corpodetexto"/>
        <w:spacing w:line="276" w:lineRule="auto"/>
        <w:ind w:right="109"/>
        <w:jc w:val="both"/>
        <w:rPr>
          <w:rFonts w:ascii="Times New Roman" w:hAnsi="Times New Roman" w:cs="Times New Roman"/>
          <w:color w:val="000000" w:themeColor="text1"/>
          <w:sz w:val="24"/>
          <w:szCs w:val="24"/>
        </w:rPr>
      </w:pPr>
    </w:p>
    <w:p w14:paraId="2B3F71ED" w14:textId="77777777" w:rsidR="00AA71FD" w:rsidRPr="00221FDD" w:rsidRDefault="00AA71FD" w:rsidP="0023543B">
      <w:pPr>
        <w:pStyle w:val="Ttulo1"/>
        <w:numPr>
          <w:ilvl w:val="0"/>
          <w:numId w:val="32"/>
        </w:numPr>
        <w:tabs>
          <w:tab w:val="left" w:pos="558"/>
        </w:tabs>
        <w:spacing w:line="276" w:lineRule="auto"/>
        <w:ind w:left="557" w:hanging="278"/>
        <w:rPr>
          <w:rFonts w:ascii="Times New Roman" w:hAnsi="Times New Roman" w:cs="Times New Roman"/>
          <w:color w:val="000000" w:themeColor="text1"/>
          <w:sz w:val="24"/>
          <w:szCs w:val="24"/>
        </w:rPr>
      </w:pPr>
      <w:r w:rsidRPr="00221FDD">
        <w:rPr>
          <w:rFonts w:ascii="Times New Roman" w:hAnsi="Times New Roman" w:cs="Times New Roman"/>
          <w:color w:val="000000" w:themeColor="text1"/>
          <w:sz w:val="24"/>
          <w:szCs w:val="24"/>
        </w:rPr>
        <w:t>– DA CONTRATAÇÃO</w:t>
      </w:r>
    </w:p>
    <w:p w14:paraId="3C0266E4" w14:textId="77777777" w:rsidR="00AA71FD" w:rsidRPr="00221FDD" w:rsidRDefault="00AA71FD" w:rsidP="00867C75">
      <w:pPr>
        <w:pStyle w:val="Corpodetexto"/>
        <w:spacing w:before="9" w:line="276" w:lineRule="auto"/>
        <w:rPr>
          <w:rFonts w:ascii="Times New Roman" w:hAnsi="Times New Roman" w:cs="Times New Roman"/>
          <w:b/>
          <w:color w:val="000000" w:themeColor="text1"/>
          <w:sz w:val="24"/>
          <w:szCs w:val="24"/>
        </w:rPr>
      </w:pPr>
    </w:p>
    <w:p w14:paraId="433211D8" w14:textId="77777777" w:rsidR="00AA71FD" w:rsidRPr="00221FDD" w:rsidRDefault="00AA71FD" w:rsidP="00DD4680">
      <w:pPr>
        <w:pStyle w:val="PargrafodaLista"/>
        <w:widowControl w:val="0"/>
        <w:numPr>
          <w:ilvl w:val="1"/>
          <w:numId w:val="32"/>
        </w:numPr>
        <w:tabs>
          <w:tab w:val="left" w:pos="851"/>
        </w:tabs>
        <w:autoSpaceDE w:val="0"/>
        <w:autoSpaceDN w:val="0"/>
        <w:spacing w:after="0" w:line="276" w:lineRule="auto"/>
        <w:ind w:left="851" w:right="117" w:firstLine="0"/>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Para ingressar em estágio de </w:t>
      </w:r>
      <w:r w:rsidR="000D39E5" w:rsidRPr="00221FDD">
        <w:rPr>
          <w:rFonts w:ascii="Times New Roman" w:hAnsi="Times New Roman"/>
          <w:color w:val="000000" w:themeColor="text1"/>
          <w:sz w:val="24"/>
          <w:szCs w:val="24"/>
        </w:rPr>
        <w:t>Pós-Graduação</w:t>
      </w:r>
      <w:r w:rsidRPr="00221FDD">
        <w:rPr>
          <w:rFonts w:ascii="Times New Roman" w:hAnsi="Times New Roman"/>
          <w:color w:val="000000" w:themeColor="text1"/>
          <w:sz w:val="24"/>
          <w:szCs w:val="24"/>
        </w:rPr>
        <w:t xml:space="preserve"> em Direito na Defensoria Pública do Estado do Maranhão, o candidato deverá:</w:t>
      </w:r>
    </w:p>
    <w:p w14:paraId="72E35D36" w14:textId="77777777" w:rsidR="00AA71FD" w:rsidRPr="00221FDD" w:rsidRDefault="00AA71FD" w:rsidP="00867C75">
      <w:pPr>
        <w:pStyle w:val="Corpodetexto"/>
        <w:spacing w:line="276" w:lineRule="auto"/>
        <w:rPr>
          <w:rFonts w:ascii="Times New Roman" w:hAnsi="Times New Roman" w:cs="Times New Roman"/>
          <w:color w:val="000000" w:themeColor="text1"/>
          <w:sz w:val="24"/>
          <w:szCs w:val="24"/>
        </w:rPr>
      </w:pPr>
    </w:p>
    <w:p w14:paraId="177BE757" w14:textId="77777777" w:rsidR="00AA71FD" w:rsidRPr="00221FDD" w:rsidRDefault="00045782" w:rsidP="00045782">
      <w:pPr>
        <w:pStyle w:val="PargrafodaLista"/>
        <w:widowControl w:val="0"/>
        <w:numPr>
          <w:ilvl w:val="0"/>
          <w:numId w:val="22"/>
        </w:numPr>
        <w:autoSpaceDE w:val="0"/>
        <w:autoSpaceDN w:val="0"/>
        <w:spacing w:after="0" w:line="276" w:lineRule="auto"/>
        <w:ind w:left="1701" w:firstLine="54"/>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Ter</w:t>
      </w:r>
      <w:r w:rsidR="00AA71FD" w:rsidRPr="00221FDD">
        <w:rPr>
          <w:rFonts w:ascii="Times New Roman" w:hAnsi="Times New Roman"/>
          <w:color w:val="000000" w:themeColor="text1"/>
          <w:sz w:val="24"/>
          <w:szCs w:val="24"/>
        </w:rPr>
        <w:t xml:space="preserve"> sido aprovado no processo seletivo;</w:t>
      </w:r>
    </w:p>
    <w:p w14:paraId="0766BEDD" w14:textId="77777777" w:rsidR="00AA71FD" w:rsidRPr="00221FDD" w:rsidRDefault="00045782" w:rsidP="00045782">
      <w:pPr>
        <w:pStyle w:val="PargrafodaLista"/>
        <w:widowControl w:val="0"/>
        <w:numPr>
          <w:ilvl w:val="0"/>
          <w:numId w:val="22"/>
        </w:numPr>
        <w:autoSpaceDE w:val="0"/>
        <w:autoSpaceDN w:val="0"/>
        <w:spacing w:before="10" w:after="0" w:line="276" w:lineRule="auto"/>
        <w:ind w:left="1701" w:firstLine="54"/>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Ser</w:t>
      </w:r>
      <w:r w:rsidR="00AA71FD" w:rsidRPr="00221FDD">
        <w:rPr>
          <w:rFonts w:ascii="Times New Roman" w:hAnsi="Times New Roman"/>
          <w:color w:val="000000" w:themeColor="text1"/>
          <w:sz w:val="24"/>
          <w:szCs w:val="24"/>
        </w:rPr>
        <w:t xml:space="preserve"> bacharel em Direito;</w:t>
      </w:r>
    </w:p>
    <w:p w14:paraId="0BB4D7FD" w14:textId="77777777" w:rsidR="00AA71FD" w:rsidRPr="00221FDD" w:rsidRDefault="00045782" w:rsidP="00045782">
      <w:pPr>
        <w:pStyle w:val="PargrafodaLista"/>
        <w:widowControl w:val="0"/>
        <w:numPr>
          <w:ilvl w:val="0"/>
          <w:numId w:val="22"/>
        </w:numPr>
        <w:autoSpaceDE w:val="0"/>
        <w:autoSpaceDN w:val="0"/>
        <w:spacing w:before="10" w:after="0" w:line="276" w:lineRule="auto"/>
        <w:ind w:left="1701" w:right="117" w:firstLine="54"/>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Estar</w:t>
      </w:r>
      <w:r w:rsidR="00AA71FD" w:rsidRPr="00221FDD">
        <w:rPr>
          <w:rFonts w:ascii="Times New Roman" w:hAnsi="Times New Roman"/>
          <w:color w:val="000000" w:themeColor="text1"/>
          <w:sz w:val="24"/>
          <w:szCs w:val="24"/>
        </w:rPr>
        <w:t xml:space="preserve"> regularmente matriculado em curso de Pós-graduação, em nível de especialização, mestrado, doutorado ou pós-doutorado, em Direito;</w:t>
      </w:r>
    </w:p>
    <w:p w14:paraId="33CEC520" w14:textId="77777777" w:rsidR="00AA71FD" w:rsidRPr="00221FDD" w:rsidRDefault="00045782" w:rsidP="00045782">
      <w:pPr>
        <w:pStyle w:val="PargrafodaLista"/>
        <w:widowControl w:val="0"/>
        <w:numPr>
          <w:ilvl w:val="0"/>
          <w:numId w:val="22"/>
        </w:numPr>
        <w:autoSpaceDE w:val="0"/>
        <w:autoSpaceDN w:val="0"/>
        <w:spacing w:before="2" w:after="0" w:line="276" w:lineRule="auto"/>
        <w:ind w:left="1701" w:firstLine="54"/>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Firmar</w:t>
      </w:r>
      <w:r w:rsidR="00AA71FD" w:rsidRPr="00221FDD">
        <w:rPr>
          <w:rFonts w:ascii="Times New Roman" w:hAnsi="Times New Roman"/>
          <w:color w:val="000000" w:themeColor="text1"/>
          <w:sz w:val="24"/>
          <w:szCs w:val="24"/>
        </w:rPr>
        <w:t xml:space="preserve"> termo de compromisso com a Defensoria Pública do Estado do Maranhão;</w:t>
      </w:r>
    </w:p>
    <w:p w14:paraId="1E6D29A7" w14:textId="77777777" w:rsidR="00AA71FD" w:rsidRPr="00221FDD" w:rsidRDefault="00045782" w:rsidP="00045782">
      <w:pPr>
        <w:pStyle w:val="PargrafodaLista"/>
        <w:widowControl w:val="0"/>
        <w:numPr>
          <w:ilvl w:val="0"/>
          <w:numId w:val="22"/>
        </w:numPr>
        <w:tabs>
          <w:tab w:val="left" w:pos="573"/>
        </w:tabs>
        <w:autoSpaceDE w:val="0"/>
        <w:autoSpaceDN w:val="0"/>
        <w:spacing w:before="10" w:after="0" w:line="276" w:lineRule="auto"/>
        <w:ind w:left="1701" w:right="112" w:firstLine="54"/>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Comprovar</w:t>
      </w:r>
      <w:r w:rsidR="00AA71FD" w:rsidRPr="00221FDD">
        <w:rPr>
          <w:rFonts w:ascii="Times New Roman" w:hAnsi="Times New Roman"/>
          <w:color w:val="000000" w:themeColor="text1"/>
          <w:sz w:val="24"/>
          <w:szCs w:val="24"/>
        </w:rPr>
        <w:t>, quando for o caso, estar em dia com as obrigações militares e no pleno gozo dos direitos políticos;</w:t>
      </w:r>
    </w:p>
    <w:p w14:paraId="5CE3BB04" w14:textId="77777777" w:rsidR="00AA71FD" w:rsidRPr="00221FDD" w:rsidRDefault="00045782" w:rsidP="00045782">
      <w:pPr>
        <w:pStyle w:val="PargrafodaLista"/>
        <w:widowControl w:val="0"/>
        <w:numPr>
          <w:ilvl w:val="0"/>
          <w:numId w:val="22"/>
        </w:numPr>
        <w:autoSpaceDE w:val="0"/>
        <w:autoSpaceDN w:val="0"/>
        <w:spacing w:before="2" w:after="0" w:line="276" w:lineRule="auto"/>
        <w:ind w:left="1701" w:right="118" w:firstLine="54"/>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Apresentar</w:t>
      </w:r>
      <w:r w:rsidR="00AA71FD" w:rsidRPr="00221FDD">
        <w:rPr>
          <w:rFonts w:ascii="Times New Roman" w:hAnsi="Times New Roman"/>
          <w:color w:val="000000" w:themeColor="text1"/>
          <w:sz w:val="24"/>
          <w:szCs w:val="24"/>
        </w:rPr>
        <w:t>, além de certificado de matrícula em curso de Pós-graduação, declaração de que pode dispor 20 horas semanais, de tempo suficiente para dedicação exclusiva ao estágio e atestado médico que comprove aptidão clínica para o exercício da função.</w:t>
      </w:r>
    </w:p>
    <w:p w14:paraId="278A7001" w14:textId="77777777" w:rsidR="00AA71FD" w:rsidRPr="00221FDD" w:rsidRDefault="00AA71FD" w:rsidP="00867C75">
      <w:pPr>
        <w:pStyle w:val="Corpodetexto"/>
        <w:spacing w:before="1" w:line="276" w:lineRule="auto"/>
        <w:rPr>
          <w:rFonts w:ascii="Times New Roman" w:hAnsi="Times New Roman" w:cs="Times New Roman"/>
          <w:color w:val="000000" w:themeColor="text1"/>
          <w:sz w:val="24"/>
          <w:szCs w:val="24"/>
        </w:rPr>
      </w:pPr>
    </w:p>
    <w:p w14:paraId="04F7B141" w14:textId="77777777" w:rsidR="00AA71FD" w:rsidRPr="00221FDD" w:rsidRDefault="00045782" w:rsidP="0023543B">
      <w:pPr>
        <w:pStyle w:val="PargrafodaLista"/>
        <w:widowControl w:val="0"/>
        <w:numPr>
          <w:ilvl w:val="1"/>
          <w:numId w:val="32"/>
        </w:numPr>
        <w:tabs>
          <w:tab w:val="left" w:pos="725"/>
        </w:tabs>
        <w:autoSpaceDE w:val="0"/>
        <w:autoSpaceDN w:val="0"/>
        <w:spacing w:after="0" w:line="276" w:lineRule="auto"/>
        <w:ind w:left="724" w:firstLine="127"/>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 </w:t>
      </w:r>
      <w:r w:rsidR="00AA71FD" w:rsidRPr="00221FDD">
        <w:rPr>
          <w:rFonts w:ascii="Times New Roman" w:hAnsi="Times New Roman"/>
          <w:color w:val="000000" w:themeColor="text1"/>
          <w:sz w:val="24"/>
          <w:szCs w:val="24"/>
        </w:rPr>
        <w:t>O curso de Pós-graduação em Direito deverá atender, ainda, às seguintes exigências:</w:t>
      </w:r>
    </w:p>
    <w:p w14:paraId="2D57CAC1" w14:textId="77777777" w:rsidR="00AA71FD" w:rsidRPr="00221FDD" w:rsidRDefault="00AA71FD" w:rsidP="00867C75">
      <w:pPr>
        <w:pStyle w:val="Corpodetexto"/>
        <w:spacing w:before="8" w:line="276" w:lineRule="auto"/>
        <w:rPr>
          <w:rFonts w:ascii="Times New Roman" w:hAnsi="Times New Roman" w:cs="Times New Roman"/>
          <w:color w:val="000000" w:themeColor="text1"/>
          <w:sz w:val="24"/>
          <w:szCs w:val="24"/>
        </w:rPr>
      </w:pPr>
    </w:p>
    <w:p w14:paraId="1C0A142C" w14:textId="77777777" w:rsidR="00AA71FD" w:rsidRPr="00221FDD" w:rsidRDefault="00045782" w:rsidP="00564304">
      <w:pPr>
        <w:pStyle w:val="PargrafodaLista"/>
        <w:widowControl w:val="0"/>
        <w:numPr>
          <w:ilvl w:val="0"/>
          <w:numId w:val="21"/>
        </w:numPr>
        <w:autoSpaceDE w:val="0"/>
        <w:autoSpaceDN w:val="0"/>
        <w:spacing w:after="0" w:line="276" w:lineRule="auto"/>
        <w:ind w:left="2127" w:hanging="284"/>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Possuir</w:t>
      </w:r>
      <w:r w:rsidR="00AA71FD" w:rsidRPr="00221FDD">
        <w:rPr>
          <w:rFonts w:ascii="Times New Roman" w:hAnsi="Times New Roman"/>
          <w:color w:val="000000" w:themeColor="text1"/>
          <w:sz w:val="24"/>
          <w:szCs w:val="24"/>
        </w:rPr>
        <w:t xml:space="preserve"> carga-horária mínima de 360 (trezentos e sessenta) horas-aula;</w:t>
      </w:r>
    </w:p>
    <w:p w14:paraId="49B4AF74" w14:textId="77777777" w:rsidR="00AA71FD" w:rsidRPr="00221FDD" w:rsidRDefault="00045782" w:rsidP="00045782">
      <w:pPr>
        <w:pStyle w:val="PargrafodaLista"/>
        <w:widowControl w:val="0"/>
        <w:numPr>
          <w:ilvl w:val="0"/>
          <w:numId w:val="31"/>
        </w:numPr>
        <w:autoSpaceDE w:val="0"/>
        <w:autoSpaceDN w:val="0"/>
        <w:spacing w:before="10" w:after="0" w:line="276" w:lineRule="auto"/>
        <w:ind w:left="2127" w:right="117" w:hanging="308"/>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Ser</w:t>
      </w:r>
      <w:r w:rsidR="00AA71FD" w:rsidRPr="00221FDD">
        <w:rPr>
          <w:rFonts w:ascii="Times New Roman" w:hAnsi="Times New Roman"/>
          <w:color w:val="000000" w:themeColor="text1"/>
          <w:sz w:val="24"/>
          <w:szCs w:val="24"/>
        </w:rPr>
        <w:t xml:space="preserve"> ministrado, de forma direta ou conveniada, presencial ou à distância, por instituição de ensino credenciada ou reconhecida pelo Ministério da Educação ou pelo Conselho Estadual de Educação;</w:t>
      </w:r>
    </w:p>
    <w:p w14:paraId="33BBDC51" w14:textId="77777777" w:rsidR="00AA71FD" w:rsidRPr="00221FDD" w:rsidRDefault="00045782" w:rsidP="00045782">
      <w:pPr>
        <w:pStyle w:val="PargrafodaLista"/>
        <w:widowControl w:val="0"/>
        <w:numPr>
          <w:ilvl w:val="0"/>
          <w:numId w:val="31"/>
        </w:numPr>
        <w:tabs>
          <w:tab w:val="left" w:pos="567"/>
        </w:tabs>
        <w:autoSpaceDE w:val="0"/>
        <w:autoSpaceDN w:val="0"/>
        <w:spacing w:before="2" w:after="0" w:line="276" w:lineRule="auto"/>
        <w:ind w:left="501" w:firstLine="1342"/>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Ter</w:t>
      </w:r>
      <w:r w:rsidR="00AA71FD" w:rsidRPr="00221FDD">
        <w:rPr>
          <w:rFonts w:ascii="Times New Roman" w:hAnsi="Times New Roman"/>
          <w:color w:val="000000" w:themeColor="text1"/>
          <w:sz w:val="24"/>
          <w:szCs w:val="24"/>
        </w:rPr>
        <w:t xml:space="preserve"> autorização e reconhecimento do Ministério da Educação.</w:t>
      </w:r>
    </w:p>
    <w:p w14:paraId="48FFEDD6" w14:textId="77777777" w:rsidR="00AA71FD" w:rsidRPr="00221FDD" w:rsidRDefault="00AA71FD" w:rsidP="00867C75">
      <w:pPr>
        <w:pStyle w:val="Corpodetexto"/>
        <w:spacing w:before="8" w:line="276" w:lineRule="auto"/>
        <w:rPr>
          <w:rFonts w:ascii="Times New Roman" w:hAnsi="Times New Roman" w:cs="Times New Roman"/>
          <w:color w:val="000000" w:themeColor="text1"/>
          <w:sz w:val="24"/>
          <w:szCs w:val="24"/>
        </w:rPr>
      </w:pPr>
    </w:p>
    <w:p w14:paraId="1D53FF7D" w14:textId="77777777" w:rsidR="00AA71FD" w:rsidRPr="00221FDD" w:rsidRDefault="00AA71FD" w:rsidP="0023543B">
      <w:pPr>
        <w:pStyle w:val="PargrafodaLista"/>
        <w:widowControl w:val="0"/>
        <w:numPr>
          <w:ilvl w:val="1"/>
          <w:numId w:val="32"/>
        </w:numPr>
        <w:tabs>
          <w:tab w:val="left" w:pos="725"/>
        </w:tabs>
        <w:autoSpaceDE w:val="0"/>
        <w:autoSpaceDN w:val="0"/>
        <w:spacing w:before="1" w:after="0" w:line="276" w:lineRule="auto"/>
        <w:ind w:left="724" w:firstLine="127"/>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Por ocasião da contratação deverão ser apresentados originais e cópias dos seguintes documentos:</w:t>
      </w:r>
    </w:p>
    <w:p w14:paraId="3A7D2298" w14:textId="77777777" w:rsidR="00045782" w:rsidRPr="00221FDD" w:rsidRDefault="00045782" w:rsidP="00045782">
      <w:pPr>
        <w:pStyle w:val="PargrafodaLista"/>
        <w:tabs>
          <w:tab w:val="left" w:pos="492"/>
        </w:tabs>
        <w:spacing w:before="40" w:line="276" w:lineRule="auto"/>
        <w:ind w:right="121"/>
        <w:rPr>
          <w:rFonts w:ascii="Times New Roman" w:hAnsi="Times New Roman"/>
          <w:color w:val="000000" w:themeColor="text1"/>
          <w:sz w:val="24"/>
          <w:szCs w:val="24"/>
        </w:rPr>
      </w:pPr>
    </w:p>
    <w:p w14:paraId="6DA5064B" w14:textId="77777777" w:rsidR="00045782" w:rsidRPr="00221FDD" w:rsidRDefault="00045782" w:rsidP="00045782">
      <w:pPr>
        <w:pStyle w:val="PargrafodaLista"/>
        <w:tabs>
          <w:tab w:val="left" w:pos="492"/>
        </w:tabs>
        <w:spacing w:before="40" w:line="276" w:lineRule="auto"/>
        <w:ind w:left="2124" w:right="121"/>
        <w:rPr>
          <w:rFonts w:ascii="Times New Roman" w:hAnsi="Times New Roman"/>
          <w:color w:val="000000" w:themeColor="text1"/>
          <w:sz w:val="24"/>
          <w:szCs w:val="24"/>
        </w:rPr>
      </w:pPr>
      <w:r w:rsidRPr="00221FDD">
        <w:rPr>
          <w:rFonts w:ascii="Times New Roman" w:hAnsi="Times New Roman"/>
          <w:color w:val="000000" w:themeColor="text1"/>
          <w:sz w:val="24"/>
          <w:szCs w:val="24"/>
        </w:rPr>
        <w:t>a)</w:t>
      </w:r>
      <w:r w:rsidRPr="00221FDD">
        <w:rPr>
          <w:rFonts w:ascii="Times New Roman" w:hAnsi="Times New Roman"/>
          <w:color w:val="000000" w:themeColor="text1"/>
          <w:sz w:val="24"/>
          <w:szCs w:val="24"/>
        </w:rPr>
        <w:tab/>
        <w:t>CPF;</w:t>
      </w:r>
    </w:p>
    <w:p w14:paraId="6EEF6CB8" w14:textId="77777777" w:rsidR="00045782" w:rsidRPr="00221FDD" w:rsidRDefault="00045782" w:rsidP="00045782">
      <w:pPr>
        <w:pStyle w:val="PargrafodaLista"/>
        <w:tabs>
          <w:tab w:val="left" w:pos="492"/>
        </w:tabs>
        <w:spacing w:before="40" w:line="276" w:lineRule="auto"/>
        <w:ind w:left="2124" w:right="121"/>
        <w:rPr>
          <w:rFonts w:ascii="Times New Roman" w:hAnsi="Times New Roman"/>
          <w:color w:val="000000" w:themeColor="text1"/>
          <w:sz w:val="24"/>
          <w:szCs w:val="24"/>
        </w:rPr>
      </w:pPr>
      <w:r w:rsidRPr="00221FDD">
        <w:rPr>
          <w:rFonts w:ascii="Times New Roman" w:hAnsi="Times New Roman"/>
          <w:color w:val="000000" w:themeColor="text1"/>
          <w:sz w:val="24"/>
          <w:szCs w:val="24"/>
        </w:rPr>
        <w:t>b)</w:t>
      </w:r>
      <w:r w:rsidRPr="00221FDD">
        <w:rPr>
          <w:rFonts w:ascii="Times New Roman" w:hAnsi="Times New Roman"/>
          <w:color w:val="000000" w:themeColor="text1"/>
          <w:sz w:val="24"/>
          <w:szCs w:val="24"/>
        </w:rPr>
        <w:tab/>
        <w:t>Carteira de Identidade –RG;</w:t>
      </w:r>
    </w:p>
    <w:p w14:paraId="722ACA3F" w14:textId="77777777" w:rsidR="00045782" w:rsidRPr="00221FDD" w:rsidRDefault="00045782" w:rsidP="00045782">
      <w:pPr>
        <w:pStyle w:val="PargrafodaLista"/>
        <w:tabs>
          <w:tab w:val="left" w:pos="492"/>
        </w:tabs>
        <w:spacing w:before="40" w:line="276" w:lineRule="auto"/>
        <w:ind w:left="2124" w:right="121"/>
        <w:rPr>
          <w:rFonts w:ascii="Times New Roman" w:hAnsi="Times New Roman"/>
          <w:color w:val="000000" w:themeColor="text1"/>
          <w:sz w:val="24"/>
          <w:szCs w:val="24"/>
        </w:rPr>
      </w:pPr>
      <w:r w:rsidRPr="00221FDD">
        <w:rPr>
          <w:rFonts w:ascii="Times New Roman" w:hAnsi="Times New Roman"/>
          <w:color w:val="000000" w:themeColor="text1"/>
          <w:sz w:val="24"/>
          <w:szCs w:val="24"/>
        </w:rPr>
        <w:t>c)</w:t>
      </w:r>
      <w:r w:rsidRPr="00221FDD">
        <w:rPr>
          <w:rFonts w:ascii="Times New Roman" w:hAnsi="Times New Roman"/>
          <w:color w:val="000000" w:themeColor="text1"/>
          <w:sz w:val="24"/>
          <w:szCs w:val="24"/>
        </w:rPr>
        <w:tab/>
        <w:t>Comprovante de residência;</w:t>
      </w:r>
    </w:p>
    <w:p w14:paraId="6E9DD961" w14:textId="77777777" w:rsidR="00045782" w:rsidRPr="00221FDD" w:rsidRDefault="00045782" w:rsidP="00045782">
      <w:pPr>
        <w:pStyle w:val="PargrafodaLista"/>
        <w:tabs>
          <w:tab w:val="left" w:pos="492"/>
        </w:tabs>
        <w:spacing w:before="40" w:line="276" w:lineRule="auto"/>
        <w:ind w:left="2124" w:right="121"/>
        <w:rPr>
          <w:rFonts w:ascii="Times New Roman" w:hAnsi="Times New Roman"/>
          <w:color w:val="000000" w:themeColor="text1"/>
          <w:sz w:val="24"/>
          <w:szCs w:val="24"/>
        </w:rPr>
      </w:pPr>
      <w:r w:rsidRPr="00221FDD">
        <w:rPr>
          <w:rFonts w:ascii="Times New Roman" w:hAnsi="Times New Roman"/>
          <w:color w:val="000000" w:themeColor="text1"/>
          <w:sz w:val="24"/>
          <w:szCs w:val="24"/>
        </w:rPr>
        <w:t>d)</w:t>
      </w:r>
      <w:r w:rsidRPr="00221FDD">
        <w:rPr>
          <w:rFonts w:ascii="Times New Roman" w:hAnsi="Times New Roman"/>
          <w:color w:val="000000" w:themeColor="text1"/>
          <w:sz w:val="24"/>
          <w:szCs w:val="24"/>
        </w:rPr>
        <w:tab/>
        <w:t>Histórico escolar;</w:t>
      </w:r>
    </w:p>
    <w:p w14:paraId="38A9603D" w14:textId="77777777" w:rsidR="00045782" w:rsidRPr="00221FDD" w:rsidRDefault="00045782" w:rsidP="0012570F">
      <w:pPr>
        <w:pStyle w:val="PargrafodaLista"/>
        <w:tabs>
          <w:tab w:val="left" w:pos="492"/>
        </w:tabs>
        <w:spacing w:before="40" w:line="276" w:lineRule="auto"/>
        <w:ind w:left="2124" w:right="121"/>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e)</w:t>
      </w:r>
      <w:r w:rsidRPr="00221FDD">
        <w:rPr>
          <w:rFonts w:ascii="Times New Roman" w:hAnsi="Times New Roman"/>
          <w:color w:val="000000" w:themeColor="text1"/>
          <w:sz w:val="24"/>
          <w:szCs w:val="24"/>
        </w:rPr>
        <w:tab/>
        <w:t xml:space="preserve">Declaração de matrícula emitida pela instituição de ensino, contendo informações, sobre a carga horária prevista, a matrícula, o período cursado, a </w:t>
      </w:r>
      <w:r w:rsidR="0012570F" w:rsidRPr="00221FDD">
        <w:rPr>
          <w:rFonts w:ascii="Times New Roman" w:hAnsi="Times New Roman"/>
          <w:color w:val="000000" w:themeColor="text1"/>
          <w:sz w:val="24"/>
          <w:szCs w:val="24"/>
        </w:rPr>
        <w:t>frequência</w:t>
      </w:r>
      <w:r w:rsidRPr="00221FDD">
        <w:rPr>
          <w:rFonts w:ascii="Times New Roman" w:hAnsi="Times New Roman"/>
          <w:color w:val="000000" w:themeColor="text1"/>
          <w:sz w:val="24"/>
          <w:szCs w:val="24"/>
        </w:rPr>
        <w:t xml:space="preserve"> regular e as datas previstas de início e término;</w:t>
      </w:r>
    </w:p>
    <w:p w14:paraId="54DDE3B1" w14:textId="77777777" w:rsidR="00045782" w:rsidRPr="00221FDD" w:rsidRDefault="00045782" w:rsidP="00045782">
      <w:pPr>
        <w:pStyle w:val="PargrafodaLista"/>
        <w:tabs>
          <w:tab w:val="left" w:pos="492"/>
        </w:tabs>
        <w:spacing w:before="40" w:line="276" w:lineRule="auto"/>
        <w:ind w:left="2124" w:right="121"/>
        <w:rPr>
          <w:rFonts w:ascii="Times New Roman" w:hAnsi="Times New Roman"/>
          <w:color w:val="000000" w:themeColor="text1"/>
          <w:sz w:val="24"/>
          <w:szCs w:val="24"/>
        </w:rPr>
      </w:pPr>
      <w:r w:rsidRPr="00221FDD">
        <w:rPr>
          <w:rFonts w:ascii="Times New Roman" w:hAnsi="Times New Roman"/>
          <w:color w:val="000000" w:themeColor="text1"/>
          <w:sz w:val="24"/>
          <w:szCs w:val="24"/>
        </w:rPr>
        <w:t>f)</w:t>
      </w:r>
      <w:r w:rsidRPr="00221FDD">
        <w:rPr>
          <w:rFonts w:ascii="Times New Roman" w:hAnsi="Times New Roman"/>
          <w:color w:val="000000" w:themeColor="text1"/>
          <w:sz w:val="24"/>
          <w:szCs w:val="24"/>
        </w:rPr>
        <w:tab/>
        <w:t>Comprovante de quitação de obrigações militares e eleitorais;</w:t>
      </w:r>
    </w:p>
    <w:p w14:paraId="5F74EDD7" w14:textId="77777777" w:rsidR="00045782" w:rsidRPr="00221FDD" w:rsidRDefault="00045782" w:rsidP="00045782">
      <w:pPr>
        <w:pStyle w:val="PargrafodaLista"/>
        <w:tabs>
          <w:tab w:val="left" w:pos="492"/>
        </w:tabs>
        <w:spacing w:before="40" w:line="276" w:lineRule="auto"/>
        <w:ind w:left="2124" w:right="121"/>
        <w:rPr>
          <w:rFonts w:ascii="Times New Roman" w:hAnsi="Times New Roman"/>
          <w:color w:val="000000" w:themeColor="text1"/>
          <w:sz w:val="24"/>
          <w:szCs w:val="24"/>
        </w:rPr>
      </w:pPr>
      <w:r w:rsidRPr="00221FDD">
        <w:rPr>
          <w:rFonts w:ascii="Times New Roman" w:hAnsi="Times New Roman"/>
          <w:color w:val="000000" w:themeColor="text1"/>
          <w:sz w:val="24"/>
          <w:szCs w:val="24"/>
        </w:rPr>
        <w:t>g)</w:t>
      </w:r>
      <w:r w:rsidRPr="00221FDD">
        <w:rPr>
          <w:rFonts w:ascii="Times New Roman" w:hAnsi="Times New Roman"/>
          <w:color w:val="000000" w:themeColor="text1"/>
          <w:sz w:val="24"/>
          <w:szCs w:val="24"/>
        </w:rPr>
        <w:tab/>
        <w:t xml:space="preserve"> 2 Fotos 3x4;</w:t>
      </w:r>
    </w:p>
    <w:p w14:paraId="23D54A91" w14:textId="77777777" w:rsidR="00045782" w:rsidRPr="00221FDD" w:rsidRDefault="00045782" w:rsidP="0023543B">
      <w:pPr>
        <w:pStyle w:val="PargrafodaLista"/>
        <w:tabs>
          <w:tab w:val="left" w:pos="492"/>
        </w:tabs>
        <w:spacing w:before="40" w:line="276" w:lineRule="auto"/>
        <w:ind w:left="2124" w:right="121"/>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h)</w:t>
      </w:r>
      <w:r w:rsidRPr="00221FDD">
        <w:rPr>
          <w:rFonts w:ascii="Times New Roman" w:hAnsi="Times New Roman"/>
          <w:color w:val="000000" w:themeColor="text1"/>
          <w:sz w:val="24"/>
          <w:szCs w:val="24"/>
        </w:rPr>
        <w:tab/>
        <w:t xml:space="preserve"> Diploma de bacharel em Direito, reconhecido pelo Ministério da Educação ou certidão de conclusão de curso;</w:t>
      </w:r>
    </w:p>
    <w:p w14:paraId="489A6103" w14:textId="77777777" w:rsidR="00045782" w:rsidRPr="00221FDD" w:rsidRDefault="00045782" w:rsidP="0012570F">
      <w:pPr>
        <w:pStyle w:val="PargrafodaLista"/>
        <w:tabs>
          <w:tab w:val="left" w:pos="492"/>
        </w:tabs>
        <w:spacing w:before="40" w:line="276" w:lineRule="auto"/>
        <w:ind w:left="2124" w:right="121"/>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i)</w:t>
      </w:r>
      <w:r w:rsidRPr="00221FDD">
        <w:rPr>
          <w:rFonts w:ascii="Times New Roman" w:hAnsi="Times New Roman"/>
          <w:color w:val="000000" w:themeColor="text1"/>
          <w:sz w:val="24"/>
          <w:szCs w:val="24"/>
        </w:rPr>
        <w:tab/>
        <w:t>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14:paraId="65887CBD" w14:textId="77777777" w:rsidR="00045782" w:rsidRPr="00221FDD" w:rsidRDefault="00045782" w:rsidP="0012570F">
      <w:pPr>
        <w:pStyle w:val="PargrafodaLista"/>
        <w:tabs>
          <w:tab w:val="left" w:pos="492"/>
        </w:tabs>
        <w:spacing w:before="40" w:line="276" w:lineRule="auto"/>
        <w:ind w:left="2124" w:right="121"/>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j)</w:t>
      </w:r>
      <w:r w:rsidRPr="00221FDD">
        <w:rPr>
          <w:rFonts w:ascii="Times New Roman" w:hAnsi="Times New Roman"/>
          <w:color w:val="000000" w:themeColor="text1"/>
          <w:sz w:val="24"/>
          <w:szCs w:val="24"/>
        </w:rPr>
        <w:tab/>
        <w:t>Certidões dos distribuidores criminais das justiças federal e estadual ou do distrito federal dos lugares em que haja residido nos últimos 5 anos, expedidas, no prazo máximo de 30 dias, respeitando o prazo de validade descrito na própria certidão, quando houver;</w:t>
      </w:r>
    </w:p>
    <w:p w14:paraId="402657E5" w14:textId="77777777" w:rsidR="00045782" w:rsidRPr="00221FDD" w:rsidRDefault="00045782" w:rsidP="0012570F">
      <w:pPr>
        <w:pStyle w:val="PargrafodaLista"/>
        <w:tabs>
          <w:tab w:val="left" w:pos="492"/>
        </w:tabs>
        <w:spacing w:before="40" w:line="276" w:lineRule="auto"/>
        <w:ind w:left="2124" w:right="121"/>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k)</w:t>
      </w:r>
      <w:r w:rsidRPr="00221FDD">
        <w:rPr>
          <w:rFonts w:ascii="Times New Roman" w:hAnsi="Times New Roman"/>
          <w:color w:val="000000" w:themeColor="text1"/>
          <w:sz w:val="24"/>
          <w:szCs w:val="24"/>
        </w:rPr>
        <w:tab/>
        <w:t>Em se tratando de indivíduo inscrito como pessoa que possui algum tipo de deficiência faz-se necessária a apresentação do laudo médico comprobatório.</w:t>
      </w:r>
    </w:p>
    <w:p w14:paraId="1A06C1FD" w14:textId="77777777" w:rsidR="00564304" w:rsidRPr="00221FDD" w:rsidRDefault="00564304" w:rsidP="00564304">
      <w:pPr>
        <w:pStyle w:val="PargrafodaLista"/>
        <w:tabs>
          <w:tab w:val="left" w:pos="492"/>
        </w:tabs>
        <w:spacing w:before="40" w:line="276" w:lineRule="auto"/>
        <w:ind w:left="2124" w:right="121"/>
        <w:rPr>
          <w:rFonts w:ascii="Times New Roman" w:hAnsi="Times New Roman"/>
          <w:color w:val="000000" w:themeColor="text1"/>
          <w:sz w:val="24"/>
          <w:szCs w:val="24"/>
        </w:rPr>
      </w:pPr>
    </w:p>
    <w:p w14:paraId="104CB991" w14:textId="77777777" w:rsidR="00AA71FD" w:rsidRPr="00221FDD" w:rsidRDefault="00564304" w:rsidP="0023543B">
      <w:pPr>
        <w:pStyle w:val="PargrafodaLista"/>
        <w:widowControl w:val="0"/>
        <w:numPr>
          <w:ilvl w:val="1"/>
          <w:numId w:val="32"/>
        </w:numPr>
        <w:tabs>
          <w:tab w:val="left" w:pos="740"/>
        </w:tabs>
        <w:autoSpaceDE w:val="0"/>
        <w:autoSpaceDN w:val="0"/>
        <w:spacing w:after="0" w:line="276" w:lineRule="auto"/>
        <w:ind w:right="119" w:hanging="76"/>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 </w:t>
      </w:r>
      <w:r w:rsidR="00AA71FD" w:rsidRPr="00221FDD">
        <w:rPr>
          <w:rFonts w:ascii="Times New Roman" w:hAnsi="Times New Roman"/>
          <w:color w:val="000000" w:themeColor="text1"/>
          <w:sz w:val="24"/>
          <w:szCs w:val="24"/>
        </w:rPr>
        <w:t>Só serão admitidos como estagiários os estudantes de instituições de ensino conveniadas com a Defensoria Pública-Geral do Estado do Maranhão.</w:t>
      </w:r>
    </w:p>
    <w:p w14:paraId="6A779B0F" w14:textId="77777777" w:rsidR="00AA71FD" w:rsidRPr="00221FDD" w:rsidRDefault="00AA71FD" w:rsidP="00867C75">
      <w:pPr>
        <w:pStyle w:val="Corpodetexto"/>
        <w:spacing w:line="276" w:lineRule="auto"/>
        <w:rPr>
          <w:rFonts w:ascii="Times New Roman" w:hAnsi="Times New Roman" w:cs="Times New Roman"/>
          <w:color w:val="000000" w:themeColor="text1"/>
          <w:sz w:val="24"/>
          <w:szCs w:val="24"/>
        </w:rPr>
      </w:pPr>
    </w:p>
    <w:p w14:paraId="09846ED0" w14:textId="77777777" w:rsidR="00AA71FD" w:rsidRPr="00221FDD" w:rsidRDefault="00AA71FD" w:rsidP="0023543B">
      <w:pPr>
        <w:pStyle w:val="Ttulo1"/>
        <w:numPr>
          <w:ilvl w:val="0"/>
          <w:numId w:val="32"/>
        </w:numPr>
        <w:tabs>
          <w:tab w:val="left" w:pos="558"/>
        </w:tabs>
        <w:spacing w:line="276" w:lineRule="auto"/>
        <w:ind w:left="557" w:hanging="278"/>
        <w:rPr>
          <w:rFonts w:ascii="Times New Roman" w:hAnsi="Times New Roman" w:cs="Times New Roman"/>
          <w:color w:val="000000" w:themeColor="text1"/>
          <w:sz w:val="24"/>
          <w:szCs w:val="24"/>
        </w:rPr>
      </w:pPr>
      <w:r w:rsidRPr="00221FDD">
        <w:rPr>
          <w:rFonts w:ascii="Times New Roman" w:hAnsi="Times New Roman" w:cs="Times New Roman"/>
          <w:color w:val="000000" w:themeColor="text1"/>
          <w:sz w:val="24"/>
          <w:szCs w:val="24"/>
        </w:rPr>
        <w:t>– DAS DISPOSIÇÕES FINAIS</w:t>
      </w:r>
    </w:p>
    <w:p w14:paraId="389BC54E" w14:textId="77777777" w:rsidR="00AA71FD" w:rsidRPr="00221FDD" w:rsidRDefault="00AA71FD" w:rsidP="00867C75">
      <w:pPr>
        <w:pStyle w:val="Corpodetexto"/>
        <w:spacing w:before="9" w:line="276" w:lineRule="auto"/>
        <w:rPr>
          <w:rFonts w:ascii="Times New Roman" w:hAnsi="Times New Roman" w:cs="Times New Roman"/>
          <w:b/>
          <w:color w:val="000000" w:themeColor="text1"/>
          <w:sz w:val="24"/>
          <w:szCs w:val="24"/>
        </w:rPr>
      </w:pPr>
    </w:p>
    <w:p w14:paraId="4AED0D76" w14:textId="77777777" w:rsidR="00AA71FD" w:rsidRPr="00221FDD" w:rsidRDefault="00AA71FD" w:rsidP="0023543B">
      <w:pPr>
        <w:pStyle w:val="PargrafodaLista"/>
        <w:widowControl w:val="0"/>
        <w:numPr>
          <w:ilvl w:val="1"/>
          <w:numId w:val="32"/>
        </w:numPr>
        <w:tabs>
          <w:tab w:val="left" w:pos="755"/>
        </w:tabs>
        <w:autoSpaceDE w:val="0"/>
        <w:autoSpaceDN w:val="0"/>
        <w:spacing w:after="0" w:line="276" w:lineRule="auto"/>
        <w:ind w:right="122" w:firstLine="0"/>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A inscrição implica na aceitação por parte do candidato de todos os princípios, normas e condições do processo seletivo, estabelecidos no presente Edital e na legislação pertinente.</w:t>
      </w:r>
    </w:p>
    <w:p w14:paraId="0A4C6A38" w14:textId="77777777" w:rsidR="00AA71FD" w:rsidRPr="00221FDD" w:rsidRDefault="00AA71FD" w:rsidP="0023543B">
      <w:pPr>
        <w:pStyle w:val="PargrafodaLista"/>
        <w:widowControl w:val="0"/>
        <w:numPr>
          <w:ilvl w:val="1"/>
          <w:numId w:val="32"/>
        </w:numPr>
        <w:tabs>
          <w:tab w:val="left" w:pos="740"/>
        </w:tabs>
        <w:autoSpaceDE w:val="0"/>
        <w:autoSpaceDN w:val="0"/>
        <w:spacing w:after="0" w:line="276" w:lineRule="auto"/>
        <w:ind w:right="123" w:firstLine="0"/>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A Comissão do Processo Seletivo não se responsabilizará por quaisquer cursos, textos, apostilas e outras publicações referentes ao processo seletivo.</w:t>
      </w:r>
    </w:p>
    <w:p w14:paraId="3A33EF04" w14:textId="77777777" w:rsidR="00DD4680" w:rsidRPr="00221FDD" w:rsidRDefault="00AA71FD" w:rsidP="00DD4680">
      <w:pPr>
        <w:pStyle w:val="PargrafodaLista"/>
        <w:widowControl w:val="0"/>
        <w:numPr>
          <w:ilvl w:val="1"/>
          <w:numId w:val="32"/>
        </w:numPr>
        <w:tabs>
          <w:tab w:val="left" w:pos="740"/>
        </w:tabs>
        <w:autoSpaceDE w:val="0"/>
        <w:autoSpaceDN w:val="0"/>
        <w:spacing w:after="0" w:line="276" w:lineRule="auto"/>
        <w:ind w:right="111" w:firstLine="0"/>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O candidato obriga-se a manter atualizado seu endereço para correspondência,</w:t>
      </w:r>
      <w:r w:rsidR="00045782" w:rsidRPr="00221FDD">
        <w:rPr>
          <w:rFonts w:ascii="Times New Roman" w:hAnsi="Times New Roman"/>
          <w:color w:val="000000" w:themeColor="text1"/>
          <w:sz w:val="24"/>
          <w:szCs w:val="24"/>
        </w:rPr>
        <w:t xml:space="preserve"> </w:t>
      </w:r>
      <w:r w:rsidRPr="00221FDD">
        <w:rPr>
          <w:rFonts w:ascii="Times New Roman" w:hAnsi="Times New Roman"/>
          <w:color w:val="000000" w:themeColor="text1"/>
          <w:sz w:val="24"/>
          <w:szCs w:val="24"/>
        </w:rPr>
        <w:t xml:space="preserve">junto ao </w:t>
      </w:r>
      <w:r w:rsidRPr="00221FDD">
        <w:rPr>
          <w:rFonts w:ascii="Times New Roman" w:hAnsi="Times New Roman"/>
          <w:b/>
          <w:color w:val="000000" w:themeColor="text1"/>
          <w:sz w:val="24"/>
          <w:szCs w:val="24"/>
        </w:rPr>
        <w:t>Defensoria Pública do Estado do Maranhão</w:t>
      </w:r>
      <w:r w:rsidRPr="00221FDD">
        <w:rPr>
          <w:rFonts w:ascii="Times New Roman" w:hAnsi="Times New Roman"/>
          <w:color w:val="000000" w:themeColor="text1"/>
          <w:sz w:val="24"/>
          <w:szCs w:val="24"/>
        </w:rPr>
        <w:t xml:space="preserve">, após o </w:t>
      </w:r>
      <w:r w:rsidR="0023543B" w:rsidRPr="00221FDD">
        <w:rPr>
          <w:rFonts w:ascii="Times New Roman" w:hAnsi="Times New Roman"/>
          <w:color w:val="000000" w:themeColor="text1"/>
          <w:sz w:val="24"/>
          <w:szCs w:val="24"/>
        </w:rPr>
        <w:t>resultado final</w:t>
      </w:r>
      <w:r w:rsidRPr="00221FDD">
        <w:rPr>
          <w:rFonts w:ascii="Times New Roman" w:hAnsi="Times New Roman"/>
          <w:color w:val="000000" w:themeColor="text1"/>
          <w:sz w:val="24"/>
          <w:szCs w:val="24"/>
        </w:rPr>
        <w:t>.</w:t>
      </w:r>
    </w:p>
    <w:p w14:paraId="02C1721D" w14:textId="223B0C4C" w:rsidR="00AA71FD" w:rsidRPr="00221FDD" w:rsidRDefault="00DD4680" w:rsidP="00867C75">
      <w:pPr>
        <w:pStyle w:val="PargrafodaLista"/>
        <w:widowControl w:val="0"/>
        <w:numPr>
          <w:ilvl w:val="1"/>
          <w:numId w:val="32"/>
        </w:numPr>
        <w:tabs>
          <w:tab w:val="left" w:pos="740"/>
        </w:tabs>
        <w:autoSpaceDE w:val="0"/>
        <w:autoSpaceDN w:val="0"/>
        <w:spacing w:after="0" w:line="276" w:lineRule="auto"/>
        <w:ind w:right="111" w:firstLine="0"/>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O prazo de validade da presente seleção é de um ano, prorrogável por igual período, a critério da Defensoria Pública.</w:t>
      </w:r>
    </w:p>
    <w:p w14:paraId="79CB5B12" w14:textId="77777777" w:rsidR="00AA71FD" w:rsidRPr="00221FDD" w:rsidRDefault="00AA71FD" w:rsidP="0023543B">
      <w:pPr>
        <w:pStyle w:val="PargrafodaLista"/>
        <w:widowControl w:val="0"/>
        <w:numPr>
          <w:ilvl w:val="1"/>
          <w:numId w:val="32"/>
        </w:numPr>
        <w:tabs>
          <w:tab w:val="left" w:pos="815"/>
        </w:tabs>
        <w:autoSpaceDE w:val="0"/>
        <w:autoSpaceDN w:val="0"/>
        <w:spacing w:before="1" w:after="0" w:line="276" w:lineRule="auto"/>
        <w:ind w:right="111" w:firstLine="0"/>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A convocação para contratação dos candidatos habilitados obedecerá rigorosamente à ordem de classificação.</w:t>
      </w:r>
    </w:p>
    <w:p w14:paraId="6B8CEE7E" w14:textId="1735D148" w:rsidR="00AA71FD" w:rsidRPr="00221FDD" w:rsidRDefault="00045782" w:rsidP="0023543B">
      <w:pPr>
        <w:pStyle w:val="PargrafodaLista"/>
        <w:widowControl w:val="0"/>
        <w:numPr>
          <w:ilvl w:val="1"/>
          <w:numId w:val="32"/>
        </w:numPr>
        <w:tabs>
          <w:tab w:val="left" w:pos="1701"/>
        </w:tabs>
        <w:autoSpaceDE w:val="0"/>
        <w:autoSpaceDN w:val="0"/>
        <w:spacing w:after="0" w:line="276" w:lineRule="auto"/>
        <w:ind w:left="1134" w:hanging="15"/>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 </w:t>
      </w:r>
      <w:r w:rsidR="00AA71FD" w:rsidRPr="00221FDD">
        <w:rPr>
          <w:rFonts w:ascii="Times New Roman" w:hAnsi="Times New Roman"/>
          <w:color w:val="000000" w:themeColor="text1"/>
          <w:sz w:val="24"/>
          <w:szCs w:val="24"/>
        </w:rPr>
        <w:t>Os casos omissos serão decididos pela Comissão do Processo</w:t>
      </w:r>
      <w:r w:rsidR="00B112A7">
        <w:rPr>
          <w:rFonts w:ascii="Times New Roman" w:hAnsi="Times New Roman"/>
          <w:color w:val="000000" w:themeColor="text1"/>
          <w:sz w:val="24"/>
          <w:szCs w:val="24"/>
        </w:rPr>
        <w:t xml:space="preserve"> </w:t>
      </w:r>
      <w:r w:rsidR="00AA71FD" w:rsidRPr="00221FDD">
        <w:rPr>
          <w:rFonts w:ascii="Times New Roman" w:hAnsi="Times New Roman"/>
          <w:color w:val="000000" w:themeColor="text1"/>
          <w:sz w:val="24"/>
          <w:szCs w:val="24"/>
        </w:rPr>
        <w:t>Seletivo.</w:t>
      </w:r>
    </w:p>
    <w:p w14:paraId="3F2293CF" w14:textId="77777777" w:rsidR="00AA71FD" w:rsidRPr="00221FDD" w:rsidRDefault="00AA71FD" w:rsidP="0023543B">
      <w:pPr>
        <w:pStyle w:val="PargrafodaLista"/>
        <w:widowControl w:val="0"/>
        <w:numPr>
          <w:ilvl w:val="1"/>
          <w:numId w:val="32"/>
        </w:numPr>
        <w:tabs>
          <w:tab w:val="left" w:pos="725"/>
        </w:tabs>
        <w:autoSpaceDE w:val="0"/>
        <w:autoSpaceDN w:val="0"/>
        <w:spacing w:after="0" w:line="276" w:lineRule="auto"/>
        <w:ind w:firstLine="65"/>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Caberá ao </w:t>
      </w:r>
      <w:proofErr w:type="spellStart"/>
      <w:r w:rsidR="00045782" w:rsidRPr="00221FDD">
        <w:rPr>
          <w:rFonts w:ascii="Times New Roman" w:hAnsi="Times New Roman"/>
          <w:color w:val="000000" w:themeColor="text1"/>
          <w:sz w:val="24"/>
          <w:szCs w:val="24"/>
        </w:rPr>
        <w:t>Subd</w:t>
      </w:r>
      <w:r w:rsidRPr="00221FDD">
        <w:rPr>
          <w:rFonts w:ascii="Times New Roman" w:hAnsi="Times New Roman"/>
          <w:color w:val="000000" w:themeColor="text1"/>
          <w:sz w:val="24"/>
          <w:szCs w:val="24"/>
        </w:rPr>
        <w:t>efensor</w:t>
      </w:r>
      <w:proofErr w:type="spellEnd"/>
      <w:r w:rsidRPr="00221FDD">
        <w:rPr>
          <w:rFonts w:ascii="Times New Roman" w:hAnsi="Times New Roman"/>
          <w:color w:val="000000" w:themeColor="text1"/>
          <w:sz w:val="24"/>
          <w:szCs w:val="24"/>
        </w:rPr>
        <w:t xml:space="preserve"> Público-Geral</w:t>
      </w:r>
      <w:r w:rsidRPr="00221FDD">
        <w:rPr>
          <w:rFonts w:ascii="Times New Roman" w:hAnsi="Times New Roman"/>
          <w:color w:val="000000" w:themeColor="text1"/>
          <w:spacing w:val="-5"/>
          <w:sz w:val="24"/>
          <w:szCs w:val="24"/>
        </w:rPr>
        <w:t xml:space="preserve"> do Estado </w:t>
      </w:r>
      <w:r w:rsidRPr="00221FDD">
        <w:rPr>
          <w:rFonts w:ascii="Times New Roman" w:hAnsi="Times New Roman"/>
          <w:color w:val="000000" w:themeColor="text1"/>
          <w:sz w:val="24"/>
          <w:szCs w:val="24"/>
        </w:rPr>
        <w:t xml:space="preserve">a homologação dos resultados </w:t>
      </w:r>
      <w:r w:rsidR="00045782" w:rsidRPr="00221FDD">
        <w:rPr>
          <w:rFonts w:ascii="Times New Roman" w:hAnsi="Times New Roman"/>
          <w:color w:val="000000" w:themeColor="text1"/>
          <w:sz w:val="24"/>
          <w:szCs w:val="24"/>
        </w:rPr>
        <w:t>deste processo</w:t>
      </w:r>
      <w:r w:rsidRPr="00221FDD">
        <w:rPr>
          <w:rFonts w:ascii="Times New Roman" w:hAnsi="Times New Roman"/>
          <w:color w:val="000000" w:themeColor="text1"/>
          <w:sz w:val="24"/>
          <w:szCs w:val="24"/>
        </w:rPr>
        <w:t xml:space="preserve"> seletivo.</w:t>
      </w:r>
    </w:p>
    <w:p w14:paraId="417FEDEB" w14:textId="77777777" w:rsidR="00AA71FD" w:rsidRPr="00221FDD" w:rsidRDefault="00AA71FD" w:rsidP="0023543B">
      <w:pPr>
        <w:pStyle w:val="PargrafodaLista"/>
        <w:widowControl w:val="0"/>
        <w:numPr>
          <w:ilvl w:val="1"/>
          <w:numId w:val="32"/>
        </w:numPr>
        <w:tabs>
          <w:tab w:val="left" w:pos="755"/>
        </w:tabs>
        <w:autoSpaceDE w:val="0"/>
        <w:autoSpaceDN w:val="0"/>
        <w:spacing w:after="0" w:line="276" w:lineRule="auto"/>
        <w:ind w:right="120" w:firstLine="0"/>
        <w:contextualSpacing w:val="0"/>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Os itens deste Edital poderão sofrer eventuais atualizações ou retificações, enquanto não concluído este processo seletivo, o que será publicado no endereço eletrônico </w:t>
      </w:r>
      <w:r w:rsidRPr="00221FDD">
        <w:rPr>
          <w:rFonts w:ascii="Times New Roman" w:eastAsia="Times New Roman" w:hAnsi="Times New Roman"/>
          <w:b/>
          <w:color w:val="000000" w:themeColor="text1"/>
          <w:sz w:val="24"/>
          <w:szCs w:val="24"/>
          <w:u w:val="single"/>
          <w:lang w:eastAsia="pt-BR"/>
        </w:rPr>
        <w:t>defensoria.ma.def.br/seletivo</w:t>
      </w:r>
      <w:r w:rsidRPr="00221FDD">
        <w:rPr>
          <w:rFonts w:ascii="Times New Roman" w:hAnsi="Times New Roman"/>
          <w:color w:val="000000" w:themeColor="text1"/>
          <w:sz w:val="24"/>
          <w:szCs w:val="24"/>
        </w:rPr>
        <w:t>.</w:t>
      </w:r>
    </w:p>
    <w:p w14:paraId="63D72F14" w14:textId="77777777" w:rsidR="00AA71FD" w:rsidRPr="00221FDD" w:rsidRDefault="00AA71FD" w:rsidP="00867C75">
      <w:pPr>
        <w:pStyle w:val="Corpodetexto"/>
        <w:spacing w:line="276" w:lineRule="auto"/>
        <w:rPr>
          <w:rFonts w:ascii="Times New Roman" w:hAnsi="Times New Roman" w:cs="Times New Roman"/>
          <w:color w:val="000000" w:themeColor="text1"/>
          <w:sz w:val="24"/>
          <w:szCs w:val="24"/>
        </w:rPr>
      </w:pPr>
    </w:p>
    <w:p w14:paraId="55902DC4" w14:textId="7DD8B75C" w:rsidR="00B112A7" w:rsidRPr="00221FDD" w:rsidRDefault="00AA71FD" w:rsidP="00F80C49">
      <w:pPr>
        <w:pStyle w:val="Corpodetexto"/>
        <w:spacing w:before="94" w:after="240" w:line="276" w:lineRule="auto"/>
        <w:ind w:left="279"/>
        <w:jc w:val="right"/>
        <w:rPr>
          <w:rFonts w:ascii="Times New Roman" w:hAnsi="Times New Roman" w:cs="Times New Roman"/>
          <w:color w:val="000000" w:themeColor="text1"/>
          <w:sz w:val="24"/>
          <w:szCs w:val="24"/>
        </w:rPr>
      </w:pPr>
      <w:r w:rsidRPr="00221FDD">
        <w:rPr>
          <w:rFonts w:ascii="Times New Roman" w:hAnsi="Times New Roman" w:cs="Times New Roman"/>
          <w:color w:val="000000" w:themeColor="text1"/>
          <w:sz w:val="24"/>
          <w:szCs w:val="24"/>
        </w:rPr>
        <w:t>Publique-se e Cumpra-s</w:t>
      </w:r>
      <w:r w:rsidR="00171062" w:rsidRPr="00221FDD">
        <w:rPr>
          <w:rFonts w:ascii="Times New Roman" w:hAnsi="Times New Roman" w:cs="Times New Roman"/>
          <w:color w:val="000000" w:themeColor="text1"/>
          <w:sz w:val="24"/>
          <w:szCs w:val="24"/>
        </w:rPr>
        <w:t>e</w:t>
      </w:r>
    </w:p>
    <w:p w14:paraId="7474D18E" w14:textId="4C089688" w:rsidR="00AA71FD" w:rsidRPr="00221FDD" w:rsidRDefault="00AA71FD" w:rsidP="00F80C49">
      <w:pPr>
        <w:pStyle w:val="Corpodetexto"/>
        <w:spacing w:before="10" w:after="240" w:line="276" w:lineRule="auto"/>
        <w:jc w:val="right"/>
        <w:rPr>
          <w:rFonts w:ascii="Times New Roman" w:hAnsi="Times New Roman" w:cs="Times New Roman"/>
          <w:color w:val="000000" w:themeColor="text1"/>
          <w:sz w:val="24"/>
          <w:szCs w:val="24"/>
        </w:rPr>
      </w:pPr>
      <w:r w:rsidRPr="00221FDD">
        <w:rPr>
          <w:rFonts w:ascii="Times New Roman" w:hAnsi="Times New Roman" w:cs="Times New Roman"/>
          <w:color w:val="000000" w:themeColor="text1"/>
          <w:sz w:val="24"/>
          <w:szCs w:val="24"/>
        </w:rPr>
        <w:t xml:space="preserve">São Luís/MA, </w:t>
      </w:r>
      <w:r w:rsidR="008B012B" w:rsidRPr="00221FDD">
        <w:rPr>
          <w:rFonts w:ascii="Times New Roman" w:hAnsi="Times New Roman" w:cs="Times New Roman"/>
          <w:color w:val="000000" w:themeColor="text1"/>
          <w:sz w:val="24"/>
          <w:szCs w:val="24"/>
        </w:rPr>
        <w:t>1</w:t>
      </w:r>
      <w:r w:rsidR="00F80C49">
        <w:rPr>
          <w:rFonts w:ascii="Times New Roman" w:hAnsi="Times New Roman" w:cs="Times New Roman"/>
          <w:color w:val="000000" w:themeColor="text1"/>
          <w:sz w:val="24"/>
          <w:szCs w:val="24"/>
        </w:rPr>
        <w:t>1</w:t>
      </w:r>
      <w:r w:rsidRPr="00221FDD">
        <w:rPr>
          <w:rFonts w:ascii="Times New Roman" w:hAnsi="Times New Roman" w:cs="Times New Roman"/>
          <w:color w:val="000000" w:themeColor="text1"/>
          <w:sz w:val="24"/>
          <w:szCs w:val="24"/>
        </w:rPr>
        <w:t xml:space="preserve"> de </w:t>
      </w:r>
      <w:r w:rsidR="00336C41" w:rsidRPr="00221FDD">
        <w:rPr>
          <w:rFonts w:ascii="Times New Roman" w:hAnsi="Times New Roman" w:cs="Times New Roman"/>
          <w:color w:val="000000" w:themeColor="text1"/>
          <w:sz w:val="24"/>
          <w:szCs w:val="24"/>
        </w:rPr>
        <w:t>setembro</w:t>
      </w:r>
      <w:r w:rsidR="00045782" w:rsidRPr="00221FDD">
        <w:rPr>
          <w:rFonts w:ascii="Times New Roman" w:hAnsi="Times New Roman" w:cs="Times New Roman"/>
          <w:color w:val="000000" w:themeColor="text1"/>
          <w:sz w:val="24"/>
          <w:szCs w:val="24"/>
        </w:rPr>
        <w:t xml:space="preserve"> de 2020</w:t>
      </w:r>
      <w:r w:rsidRPr="00221FDD">
        <w:rPr>
          <w:rFonts w:ascii="Times New Roman" w:hAnsi="Times New Roman" w:cs="Times New Roman"/>
          <w:color w:val="000000" w:themeColor="text1"/>
          <w:sz w:val="24"/>
          <w:szCs w:val="24"/>
        </w:rPr>
        <w:t>.</w:t>
      </w:r>
    </w:p>
    <w:p w14:paraId="48E1CBD1" w14:textId="77777777" w:rsidR="00AA71FD" w:rsidRPr="00221FDD" w:rsidRDefault="00AA71FD" w:rsidP="00867C75">
      <w:pPr>
        <w:pStyle w:val="Corpodetexto"/>
        <w:spacing w:before="7" w:line="276" w:lineRule="auto"/>
        <w:rPr>
          <w:rFonts w:ascii="Times New Roman" w:hAnsi="Times New Roman" w:cs="Times New Roman"/>
          <w:color w:val="000000" w:themeColor="text1"/>
          <w:sz w:val="24"/>
          <w:szCs w:val="24"/>
        </w:rPr>
      </w:pPr>
    </w:p>
    <w:p w14:paraId="1954E047" w14:textId="77777777" w:rsidR="00045782" w:rsidRPr="00221FDD" w:rsidRDefault="00045782" w:rsidP="00045782">
      <w:pPr>
        <w:pStyle w:val="SemEspaamento"/>
        <w:spacing w:before="120" w:after="120"/>
        <w:ind w:left="709"/>
        <w:jc w:val="center"/>
        <w:rPr>
          <w:rFonts w:ascii="Times New Roman" w:hAnsi="Times New Roman" w:cs="Times New Roman"/>
          <w:b/>
          <w:color w:val="000000" w:themeColor="text1"/>
          <w:sz w:val="24"/>
          <w:szCs w:val="24"/>
          <w:lang w:val="pt-BR"/>
        </w:rPr>
      </w:pPr>
      <w:r w:rsidRPr="00221FDD">
        <w:rPr>
          <w:rFonts w:ascii="Times New Roman" w:hAnsi="Times New Roman" w:cs="Times New Roman"/>
          <w:b/>
          <w:color w:val="000000" w:themeColor="text1"/>
          <w:sz w:val="24"/>
          <w:szCs w:val="24"/>
          <w:lang w:val="pt-BR"/>
        </w:rPr>
        <w:t>GABRIEL SANTANA FURTADO SOARES</w:t>
      </w:r>
    </w:p>
    <w:p w14:paraId="70ACF2E0" w14:textId="77777777" w:rsidR="005A5794" w:rsidRPr="00F80C49" w:rsidRDefault="00045782" w:rsidP="005A5794">
      <w:pPr>
        <w:pStyle w:val="SemEspaamento"/>
        <w:spacing w:before="120" w:after="120"/>
        <w:ind w:left="709"/>
        <w:jc w:val="center"/>
        <w:rPr>
          <w:rFonts w:ascii="Times New Roman" w:hAnsi="Times New Roman"/>
          <w:b/>
          <w:color w:val="000000" w:themeColor="text1"/>
          <w:sz w:val="24"/>
          <w:szCs w:val="24"/>
          <w:lang w:val="pt-BR"/>
        </w:rPr>
        <w:sectPr w:rsidR="005A5794" w:rsidRPr="00F80C49" w:rsidSect="001D6C28">
          <w:headerReference w:type="default" r:id="rId13"/>
          <w:footerReference w:type="default" r:id="rId14"/>
          <w:pgSz w:w="11906" w:h="16838"/>
          <w:pgMar w:top="1701" w:right="1701" w:bottom="1418" w:left="1701" w:header="568" w:footer="0" w:gutter="0"/>
          <w:cols w:space="708"/>
          <w:docGrid w:linePitch="360"/>
        </w:sectPr>
      </w:pPr>
      <w:proofErr w:type="spellStart"/>
      <w:r w:rsidRPr="00221FDD">
        <w:rPr>
          <w:rFonts w:ascii="Times New Roman" w:hAnsi="Times New Roman" w:cs="Times New Roman"/>
          <w:color w:val="000000" w:themeColor="text1"/>
          <w:sz w:val="24"/>
          <w:szCs w:val="24"/>
          <w:lang w:val="pt-BR"/>
        </w:rPr>
        <w:t>Subdefensor</w:t>
      </w:r>
      <w:proofErr w:type="spellEnd"/>
      <w:r w:rsidRPr="00221FDD">
        <w:rPr>
          <w:rFonts w:ascii="Times New Roman" w:hAnsi="Times New Roman" w:cs="Times New Roman"/>
          <w:color w:val="000000" w:themeColor="text1"/>
          <w:sz w:val="24"/>
          <w:szCs w:val="24"/>
          <w:lang w:val="pt-BR"/>
        </w:rPr>
        <w:t xml:space="preserve"> Público-Geral do Estado do Maranhão</w:t>
      </w:r>
      <w:r w:rsidR="005A5794">
        <w:rPr>
          <w:rFonts w:ascii="Times New Roman" w:hAnsi="Times New Roman" w:cs="Times New Roman"/>
          <w:color w:val="000000" w:themeColor="text1"/>
          <w:sz w:val="24"/>
          <w:szCs w:val="24"/>
          <w:lang w:val="pt-BR"/>
        </w:rPr>
        <w:br w:type="textWrapping" w:clear="all"/>
      </w:r>
    </w:p>
    <w:p w14:paraId="7142CF30" w14:textId="0985E4F3" w:rsidR="00B112A7" w:rsidRPr="00F80C49" w:rsidRDefault="00B112A7" w:rsidP="005A5794">
      <w:pPr>
        <w:pStyle w:val="SemEspaamento"/>
        <w:spacing w:before="120" w:after="120"/>
        <w:ind w:left="709"/>
        <w:jc w:val="center"/>
        <w:rPr>
          <w:rFonts w:ascii="Times New Roman" w:hAnsi="Times New Roman"/>
          <w:b/>
          <w:color w:val="000000" w:themeColor="text1"/>
          <w:sz w:val="24"/>
          <w:szCs w:val="24"/>
          <w:lang w:val="pt-BR"/>
        </w:rPr>
      </w:pPr>
    </w:p>
    <w:p w14:paraId="73A70D0D" w14:textId="5C46E1C7" w:rsidR="00045782" w:rsidRPr="00221FDD" w:rsidRDefault="00045782" w:rsidP="00045782">
      <w:pPr>
        <w:jc w:val="center"/>
        <w:rPr>
          <w:rFonts w:ascii="Times New Roman" w:hAnsi="Times New Roman"/>
          <w:b/>
          <w:color w:val="000000" w:themeColor="text1"/>
          <w:sz w:val="24"/>
          <w:szCs w:val="24"/>
        </w:rPr>
      </w:pPr>
      <w:r w:rsidRPr="00221FDD">
        <w:rPr>
          <w:rFonts w:ascii="Times New Roman" w:hAnsi="Times New Roman"/>
          <w:b/>
          <w:color w:val="000000" w:themeColor="text1"/>
          <w:sz w:val="24"/>
          <w:szCs w:val="24"/>
        </w:rPr>
        <w:t>ANEXO I – CRONOGRAMA</w:t>
      </w:r>
    </w:p>
    <w:p w14:paraId="6AACA58E" w14:textId="77777777" w:rsidR="00045782" w:rsidRPr="00221FDD" w:rsidRDefault="00045782" w:rsidP="00045782">
      <w:pPr>
        <w:jc w:val="center"/>
        <w:rPr>
          <w:rFonts w:ascii="Times New Roman" w:hAnsi="Times New Roman"/>
          <w:b/>
          <w:color w:val="000000" w:themeColor="text1"/>
          <w:sz w:val="24"/>
          <w:szCs w:val="24"/>
        </w:rPr>
      </w:pPr>
    </w:p>
    <w:tbl>
      <w:tblPr>
        <w:tblStyle w:val="Tabelacomgrade"/>
        <w:tblW w:w="0" w:type="auto"/>
        <w:tblLook w:val="04A0" w:firstRow="1" w:lastRow="0" w:firstColumn="1" w:lastColumn="0" w:noHBand="0" w:noVBand="1"/>
        <w:tblCaption w:val="Cronograma do Seletivo"/>
      </w:tblPr>
      <w:tblGrid>
        <w:gridCol w:w="4607"/>
        <w:gridCol w:w="3887"/>
      </w:tblGrid>
      <w:tr w:rsidR="00221FDD" w:rsidRPr="00221FDD" w14:paraId="666AF1EC" w14:textId="77777777" w:rsidTr="00860DA0">
        <w:tc>
          <w:tcPr>
            <w:tcW w:w="4607" w:type="dxa"/>
          </w:tcPr>
          <w:p w14:paraId="7C581FE9" w14:textId="77777777" w:rsidR="00045782" w:rsidRPr="00221FDD" w:rsidRDefault="00045782" w:rsidP="00045782">
            <w:pPr>
              <w:jc w:val="center"/>
              <w:rPr>
                <w:rFonts w:ascii="Times New Roman" w:hAnsi="Times New Roman"/>
                <w:b/>
                <w:color w:val="000000" w:themeColor="text1"/>
                <w:sz w:val="24"/>
                <w:szCs w:val="24"/>
              </w:rPr>
            </w:pPr>
            <w:r w:rsidRPr="00221FDD">
              <w:rPr>
                <w:rFonts w:ascii="Times New Roman" w:hAnsi="Times New Roman"/>
                <w:b/>
                <w:color w:val="000000" w:themeColor="text1"/>
                <w:sz w:val="24"/>
                <w:szCs w:val="24"/>
              </w:rPr>
              <w:t>ATIVIDADES</w:t>
            </w:r>
          </w:p>
        </w:tc>
        <w:tc>
          <w:tcPr>
            <w:tcW w:w="3887" w:type="dxa"/>
          </w:tcPr>
          <w:p w14:paraId="5BCD19FD" w14:textId="77777777" w:rsidR="00045782" w:rsidRPr="00221FDD" w:rsidRDefault="00045782" w:rsidP="00045782">
            <w:pPr>
              <w:jc w:val="center"/>
              <w:rPr>
                <w:rFonts w:ascii="Times New Roman" w:hAnsi="Times New Roman"/>
                <w:b/>
                <w:color w:val="000000" w:themeColor="text1"/>
                <w:sz w:val="24"/>
                <w:szCs w:val="24"/>
              </w:rPr>
            </w:pPr>
            <w:r w:rsidRPr="00221FDD">
              <w:rPr>
                <w:rFonts w:ascii="Times New Roman" w:hAnsi="Times New Roman"/>
                <w:b/>
                <w:color w:val="000000" w:themeColor="text1"/>
                <w:sz w:val="24"/>
                <w:szCs w:val="24"/>
              </w:rPr>
              <w:t>PERÍODO</w:t>
            </w:r>
          </w:p>
        </w:tc>
      </w:tr>
      <w:tr w:rsidR="00221FDD" w:rsidRPr="00221FDD" w14:paraId="0E2F9595" w14:textId="77777777" w:rsidTr="00860DA0">
        <w:trPr>
          <w:trHeight w:val="851"/>
        </w:trPr>
        <w:tc>
          <w:tcPr>
            <w:tcW w:w="4607" w:type="dxa"/>
            <w:vAlign w:val="center"/>
          </w:tcPr>
          <w:p w14:paraId="7963263C" w14:textId="7F39D343" w:rsidR="00336C41" w:rsidRPr="00221FDD" w:rsidRDefault="00336C41" w:rsidP="00045782">
            <w:pPr>
              <w:spacing w:after="0" w:line="240"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Período de Impugnação</w:t>
            </w:r>
          </w:p>
        </w:tc>
        <w:tc>
          <w:tcPr>
            <w:tcW w:w="3887" w:type="dxa"/>
            <w:vAlign w:val="center"/>
          </w:tcPr>
          <w:p w14:paraId="6BBEB4EB" w14:textId="43610B6F" w:rsidR="00336C41" w:rsidRPr="00221FDD" w:rsidRDefault="00336C41" w:rsidP="00045782">
            <w:pPr>
              <w:spacing w:after="0" w:line="240" w:lineRule="auto"/>
              <w:jc w:val="center"/>
              <w:rPr>
                <w:rFonts w:ascii="Times New Roman" w:hAnsi="Times New Roman"/>
                <w:color w:val="000000" w:themeColor="text1"/>
                <w:sz w:val="24"/>
                <w:szCs w:val="24"/>
              </w:rPr>
            </w:pPr>
            <w:r w:rsidRPr="00221FDD">
              <w:rPr>
                <w:rFonts w:ascii="Times New Roman" w:hAnsi="Times New Roman"/>
                <w:color w:val="000000" w:themeColor="text1"/>
                <w:sz w:val="24"/>
                <w:szCs w:val="24"/>
              </w:rPr>
              <w:t>14/09/2020 e 15/09/2020</w:t>
            </w:r>
          </w:p>
        </w:tc>
      </w:tr>
      <w:tr w:rsidR="00221FDD" w:rsidRPr="00221FDD" w14:paraId="4A02BB7B" w14:textId="77777777" w:rsidTr="00860DA0">
        <w:trPr>
          <w:trHeight w:val="851"/>
        </w:trPr>
        <w:tc>
          <w:tcPr>
            <w:tcW w:w="4607" w:type="dxa"/>
            <w:vAlign w:val="center"/>
          </w:tcPr>
          <w:p w14:paraId="2FCFE3F8" w14:textId="77777777" w:rsidR="00045782" w:rsidRPr="00221FDD" w:rsidRDefault="00045782" w:rsidP="00045782">
            <w:pPr>
              <w:spacing w:after="0" w:line="240"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Inscrições</w:t>
            </w:r>
          </w:p>
        </w:tc>
        <w:tc>
          <w:tcPr>
            <w:tcW w:w="3887" w:type="dxa"/>
            <w:vAlign w:val="center"/>
          </w:tcPr>
          <w:p w14:paraId="556976E3" w14:textId="479FDC27" w:rsidR="00045782" w:rsidRPr="00221FDD" w:rsidRDefault="00DD4680" w:rsidP="00045782">
            <w:pPr>
              <w:spacing w:after="0" w:line="240" w:lineRule="auto"/>
              <w:jc w:val="center"/>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Das 08:00 horas do dia </w:t>
            </w:r>
            <w:r w:rsidR="00B07671" w:rsidRPr="00221FDD">
              <w:rPr>
                <w:rFonts w:ascii="Times New Roman" w:hAnsi="Times New Roman"/>
                <w:color w:val="000000" w:themeColor="text1"/>
                <w:sz w:val="24"/>
                <w:szCs w:val="24"/>
              </w:rPr>
              <w:t>16</w:t>
            </w:r>
            <w:r w:rsidR="00045782" w:rsidRPr="00221FDD">
              <w:rPr>
                <w:rFonts w:ascii="Times New Roman" w:hAnsi="Times New Roman"/>
                <w:color w:val="000000" w:themeColor="text1"/>
                <w:sz w:val="24"/>
                <w:szCs w:val="24"/>
              </w:rPr>
              <w:t>/0</w:t>
            </w:r>
            <w:r w:rsidR="00B07671" w:rsidRPr="00221FDD">
              <w:rPr>
                <w:rFonts w:ascii="Times New Roman" w:hAnsi="Times New Roman"/>
                <w:color w:val="000000" w:themeColor="text1"/>
                <w:sz w:val="24"/>
                <w:szCs w:val="24"/>
              </w:rPr>
              <w:t>9</w:t>
            </w:r>
            <w:r w:rsidR="00045782" w:rsidRPr="00221FDD">
              <w:rPr>
                <w:rFonts w:ascii="Times New Roman" w:hAnsi="Times New Roman"/>
                <w:color w:val="000000" w:themeColor="text1"/>
                <w:sz w:val="24"/>
                <w:szCs w:val="24"/>
              </w:rPr>
              <w:t>/2</w:t>
            </w:r>
            <w:r w:rsidRPr="00221FDD">
              <w:rPr>
                <w:rFonts w:ascii="Times New Roman" w:hAnsi="Times New Roman"/>
                <w:color w:val="000000" w:themeColor="text1"/>
                <w:sz w:val="24"/>
                <w:szCs w:val="24"/>
              </w:rPr>
              <w:t>020 até as 23:59 horas do dia 2</w:t>
            </w:r>
            <w:r w:rsidR="00B07671" w:rsidRPr="00221FDD">
              <w:rPr>
                <w:rFonts w:ascii="Times New Roman" w:hAnsi="Times New Roman"/>
                <w:color w:val="000000" w:themeColor="text1"/>
                <w:sz w:val="24"/>
                <w:szCs w:val="24"/>
              </w:rPr>
              <w:t>0</w:t>
            </w:r>
            <w:r w:rsidR="00045782" w:rsidRPr="00221FDD">
              <w:rPr>
                <w:rFonts w:ascii="Times New Roman" w:hAnsi="Times New Roman"/>
                <w:color w:val="000000" w:themeColor="text1"/>
                <w:sz w:val="24"/>
                <w:szCs w:val="24"/>
              </w:rPr>
              <w:t>/0</w:t>
            </w:r>
            <w:r w:rsidR="00B07671" w:rsidRPr="00221FDD">
              <w:rPr>
                <w:rFonts w:ascii="Times New Roman" w:hAnsi="Times New Roman"/>
                <w:color w:val="000000" w:themeColor="text1"/>
                <w:sz w:val="24"/>
                <w:szCs w:val="24"/>
              </w:rPr>
              <w:t>9</w:t>
            </w:r>
            <w:r w:rsidR="00045782" w:rsidRPr="00221FDD">
              <w:rPr>
                <w:rFonts w:ascii="Times New Roman" w:hAnsi="Times New Roman"/>
                <w:color w:val="000000" w:themeColor="text1"/>
                <w:sz w:val="24"/>
                <w:szCs w:val="24"/>
              </w:rPr>
              <w:t>/2020</w:t>
            </w:r>
          </w:p>
        </w:tc>
      </w:tr>
      <w:tr w:rsidR="00221FDD" w:rsidRPr="00221FDD" w14:paraId="235A66E5" w14:textId="77777777" w:rsidTr="00860DA0">
        <w:trPr>
          <w:trHeight w:val="851"/>
        </w:trPr>
        <w:tc>
          <w:tcPr>
            <w:tcW w:w="4607" w:type="dxa"/>
            <w:vAlign w:val="center"/>
          </w:tcPr>
          <w:p w14:paraId="65DF2F6E" w14:textId="77777777" w:rsidR="00045782" w:rsidRPr="00221FDD" w:rsidRDefault="00045782" w:rsidP="00045782">
            <w:pPr>
              <w:spacing w:after="0" w:line="240"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Divulgação da lista preliminar de candidatos inscritos</w:t>
            </w:r>
          </w:p>
        </w:tc>
        <w:tc>
          <w:tcPr>
            <w:tcW w:w="3887" w:type="dxa"/>
            <w:vAlign w:val="center"/>
          </w:tcPr>
          <w:p w14:paraId="3E2B6F52" w14:textId="36F01BF6" w:rsidR="00045782" w:rsidRPr="00221FDD" w:rsidRDefault="00DD4680" w:rsidP="00045782">
            <w:pPr>
              <w:spacing w:after="0" w:line="240" w:lineRule="auto"/>
              <w:jc w:val="center"/>
              <w:rPr>
                <w:rFonts w:ascii="Times New Roman" w:hAnsi="Times New Roman"/>
                <w:color w:val="000000" w:themeColor="text1"/>
                <w:sz w:val="24"/>
                <w:szCs w:val="24"/>
              </w:rPr>
            </w:pPr>
            <w:r w:rsidRPr="00221FDD">
              <w:rPr>
                <w:rFonts w:ascii="Times New Roman" w:hAnsi="Times New Roman"/>
                <w:color w:val="000000" w:themeColor="text1"/>
                <w:sz w:val="24"/>
                <w:szCs w:val="24"/>
              </w:rPr>
              <w:t>2</w:t>
            </w:r>
            <w:r w:rsidR="00B07671" w:rsidRPr="00221FDD">
              <w:rPr>
                <w:rFonts w:ascii="Times New Roman" w:hAnsi="Times New Roman"/>
                <w:color w:val="000000" w:themeColor="text1"/>
                <w:sz w:val="24"/>
                <w:szCs w:val="24"/>
              </w:rPr>
              <w:t>3</w:t>
            </w:r>
            <w:r w:rsidR="00045782" w:rsidRPr="00221FDD">
              <w:rPr>
                <w:rFonts w:ascii="Times New Roman" w:hAnsi="Times New Roman"/>
                <w:color w:val="000000" w:themeColor="text1"/>
                <w:sz w:val="24"/>
                <w:szCs w:val="24"/>
              </w:rPr>
              <w:t>/0</w:t>
            </w:r>
            <w:r w:rsidR="00B07671" w:rsidRPr="00221FDD">
              <w:rPr>
                <w:rFonts w:ascii="Times New Roman" w:hAnsi="Times New Roman"/>
                <w:color w:val="000000" w:themeColor="text1"/>
                <w:sz w:val="24"/>
                <w:szCs w:val="24"/>
              </w:rPr>
              <w:t>9</w:t>
            </w:r>
            <w:r w:rsidR="00045782" w:rsidRPr="00221FDD">
              <w:rPr>
                <w:rFonts w:ascii="Times New Roman" w:hAnsi="Times New Roman"/>
                <w:color w:val="000000" w:themeColor="text1"/>
                <w:sz w:val="24"/>
                <w:szCs w:val="24"/>
              </w:rPr>
              <w:t>/2020</w:t>
            </w:r>
          </w:p>
        </w:tc>
      </w:tr>
      <w:tr w:rsidR="00221FDD" w:rsidRPr="00221FDD" w14:paraId="51B88A2A" w14:textId="77777777" w:rsidTr="00860DA0">
        <w:trPr>
          <w:trHeight w:val="851"/>
        </w:trPr>
        <w:tc>
          <w:tcPr>
            <w:tcW w:w="4607" w:type="dxa"/>
            <w:vAlign w:val="center"/>
          </w:tcPr>
          <w:p w14:paraId="5E2A2B51" w14:textId="77777777" w:rsidR="00045782" w:rsidRPr="00221FDD" w:rsidRDefault="00045782" w:rsidP="00045782">
            <w:pPr>
              <w:spacing w:after="0" w:line="240"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Abertura de prazo para interposição de recurso contra inscrições indeferidas</w:t>
            </w:r>
          </w:p>
        </w:tc>
        <w:tc>
          <w:tcPr>
            <w:tcW w:w="3887" w:type="dxa"/>
            <w:vAlign w:val="center"/>
          </w:tcPr>
          <w:p w14:paraId="12CCB13F" w14:textId="610B559B" w:rsidR="00045782" w:rsidRPr="00221FDD" w:rsidRDefault="00B07671" w:rsidP="00045782">
            <w:pPr>
              <w:spacing w:after="0" w:line="240" w:lineRule="auto"/>
              <w:jc w:val="center"/>
              <w:rPr>
                <w:rFonts w:ascii="Times New Roman" w:hAnsi="Times New Roman"/>
                <w:color w:val="000000" w:themeColor="text1"/>
                <w:sz w:val="24"/>
                <w:szCs w:val="24"/>
              </w:rPr>
            </w:pPr>
            <w:r w:rsidRPr="00221FDD">
              <w:rPr>
                <w:rFonts w:ascii="Times New Roman" w:hAnsi="Times New Roman"/>
                <w:color w:val="000000" w:themeColor="text1"/>
                <w:sz w:val="24"/>
                <w:szCs w:val="24"/>
              </w:rPr>
              <w:t>24</w:t>
            </w:r>
            <w:r w:rsidR="00DD4680" w:rsidRPr="00221FDD">
              <w:rPr>
                <w:rFonts w:ascii="Times New Roman" w:hAnsi="Times New Roman"/>
                <w:color w:val="000000" w:themeColor="text1"/>
                <w:sz w:val="24"/>
                <w:szCs w:val="24"/>
              </w:rPr>
              <w:t>/0</w:t>
            </w:r>
            <w:r w:rsidRPr="00221FDD">
              <w:rPr>
                <w:rFonts w:ascii="Times New Roman" w:hAnsi="Times New Roman"/>
                <w:color w:val="000000" w:themeColor="text1"/>
                <w:sz w:val="24"/>
                <w:szCs w:val="24"/>
              </w:rPr>
              <w:t>9</w:t>
            </w:r>
            <w:r w:rsidR="00DD4680" w:rsidRPr="00221FDD">
              <w:rPr>
                <w:rFonts w:ascii="Times New Roman" w:hAnsi="Times New Roman"/>
                <w:color w:val="000000" w:themeColor="text1"/>
                <w:sz w:val="24"/>
                <w:szCs w:val="24"/>
              </w:rPr>
              <w:t xml:space="preserve">/2020 e </w:t>
            </w:r>
            <w:r w:rsidRPr="00221FDD">
              <w:rPr>
                <w:rFonts w:ascii="Times New Roman" w:hAnsi="Times New Roman"/>
                <w:color w:val="000000" w:themeColor="text1"/>
                <w:sz w:val="24"/>
                <w:szCs w:val="24"/>
              </w:rPr>
              <w:t>25</w:t>
            </w:r>
            <w:r w:rsidR="00045782" w:rsidRPr="00221FDD">
              <w:rPr>
                <w:rFonts w:ascii="Times New Roman" w:hAnsi="Times New Roman"/>
                <w:color w:val="000000" w:themeColor="text1"/>
                <w:sz w:val="24"/>
                <w:szCs w:val="24"/>
              </w:rPr>
              <w:t>/0</w:t>
            </w:r>
            <w:r w:rsidRPr="00221FDD">
              <w:rPr>
                <w:rFonts w:ascii="Times New Roman" w:hAnsi="Times New Roman"/>
                <w:color w:val="000000" w:themeColor="text1"/>
                <w:sz w:val="24"/>
                <w:szCs w:val="24"/>
              </w:rPr>
              <w:t>9</w:t>
            </w:r>
            <w:r w:rsidR="00045782" w:rsidRPr="00221FDD">
              <w:rPr>
                <w:rFonts w:ascii="Times New Roman" w:hAnsi="Times New Roman"/>
                <w:color w:val="000000" w:themeColor="text1"/>
                <w:sz w:val="24"/>
                <w:szCs w:val="24"/>
              </w:rPr>
              <w:t xml:space="preserve">/2020 </w:t>
            </w:r>
          </w:p>
        </w:tc>
      </w:tr>
      <w:tr w:rsidR="00221FDD" w:rsidRPr="00221FDD" w14:paraId="16AACD89" w14:textId="77777777" w:rsidTr="00860DA0">
        <w:trPr>
          <w:trHeight w:val="851"/>
        </w:trPr>
        <w:tc>
          <w:tcPr>
            <w:tcW w:w="4607" w:type="dxa"/>
            <w:vAlign w:val="center"/>
          </w:tcPr>
          <w:p w14:paraId="2F9943A7" w14:textId="0B875E63" w:rsidR="00045782" w:rsidRPr="00221FDD" w:rsidRDefault="00045782" w:rsidP="00045782">
            <w:pPr>
              <w:spacing w:after="0" w:line="240"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 xml:space="preserve">Divulgação de informação do julgamento dos recursos, homologação das inscrições e divulgação do resultado </w:t>
            </w:r>
            <w:r w:rsidR="00860DA0" w:rsidRPr="00221FDD">
              <w:rPr>
                <w:rFonts w:ascii="Times New Roman" w:hAnsi="Times New Roman"/>
                <w:color w:val="000000" w:themeColor="text1"/>
                <w:sz w:val="24"/>
                <w:szCs w:val="24"/>
              </w:rPr>
              <w:t>da análise curricular.</w:t>
            </w:r>
          </w:p>
        </w:tc>
        <w:tc>
          <w:tcPr>
            <w:tcW w:w="3887" w:type="dxa"/>
            <w:vAlign w:val="center"/>
          </w:tcPr>
          <w:p w14:paraId="25C521B4" w14:textId="139C2B80" w:rsidR="00045782" w:rsidRPr="00221FDD" w:rsidRDefault="00B07671" w:rsidP="00DD4680">
            <w:pPr>
              <w:spacing w:after="0" w:line="240" w:lineRule="auto"/>
              <w:jc w:val="center"/>
              <w:rPr>
                <w:rFonts w:ascii="Times New Roman" w:hAnsi="Times New Roman"/>
                <w:color w:val="000000" w:themeColor="text1"/>
                <w:sz w:val="24"/>
                <w:szCs w:val="24"/>
              </w:rPr>
            </w:pPr>
            <w:r w:rsidRPr="00221FDD">
              <w:rPr>
                <w:rFonts w:ascii="Times New Roman" w:hAnsi="Times New Roman"/>
                <w:color w:val="000000" w:themeColor="text1"/>
                <w:sz w:val="24"/>
                <w:szCs w:val="24"/>
              </w:rPr>
              <w:t>05</w:t>
            </w:r>
            <w:r w:rsidR="00DD4680" w:rsidRPr="00221FDD">
              <w:rPr>
                <w:rFonts w:ascii="Times New Roman" w:hAnsi="Times New Roman"/>
                <w:color w:val="000000" w:themeColor="text1"/>
                <w:sz w:val="24"/>
                <w:szCs w:val="24"/>
              </w:rPr>
              <w:t>/</w:t>
            </w:r>
            <w:r w:rsidRPr="00221FDD">
              <w:rPr>
                <w:rFonts w:ascii="Times New Roman" w:hAnsi="Times New Roman"/>
                <w:color w:val="000000" w:themeColor="text1"/>
                <w:sz w:val="24"/>
                <w:szCs w:val="24"/>
              </w:rPr>
              <w:t>10</w:t>
            </w:r>
            <w:r w:rsidR="00045782" w:rsidRPr="00221FDD">
              <w:rPr>
                <w:rFonts w:ascii="Times New Roman" w:hAnsi="Times New Roman"/>
                <w:color w:val="000000" w:themeColor="text1"/>
                <w:sz w:val="24"/>
                <w:szCs w:val="24"/>
              </w:rPr>
              <w:t>/2020</w:t>
            </w:r>
          </w:p>
        </w:tc>
      </w:tr>
      <w:tr w:rsidR="00221FDD" w:rsidRPr="00221FDD" w14:paraId="676AF13D" w14:textId="77777777" w:rsidTr="00860DA0">
        <w:trPr>
          <w:trHeight w:val="851"/>
        </w:trPr>
        <w:tc>
          <w:tcPr>
            <w:tcW w:w="4607" w:type="dxa"/>
            <w:vAlign w:val="center"/>
          </w:tcPr>
          <w:p w14:paraId="088B3867" w14:textId="0FAD80CF" w:rsidR="00860DA0" w:rsidRPr="00221FDD" w:rsidRDefault="00860DA0" w:rsidP="00860DA0">
            <w:pPr>
              <w:spacing w:after="0" w:line="240"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Abertura de prazo para interposição de recurso em face da análise curricular;</w:t>
            </w:r>
          </w:p>
        </w:tc>
        <w:tc>
          <w:tcPr>
            <w:tcW w:w="3887" w:type="dxa"/>
            <w:vAlign w:val="center"/>
          </w:tcPr>
          <w:p w14:paraId="5FFF7CFD" w14:textId="60AE502B" w:rsidR="00860DA0" w:rsidRPr="00221FDD" w:rsidRDefault="00B07671" w:rsidP="00860DA0">
            <w:pPr>
              <w:spacing w:after="0" w:line="240" w:lineRule="auto"/>
              <w:jc w:val="center"/>
              <w:rPr>
                <w:rFonts w:ascii="Times New Roman" w:hAnsi="Times New Roman"/>
                <w:color w:val="000000" w:themeColor="text1"/>
                <w:sz w:val="24"/>
                <w:szCs w:val="24"/>
              </w:rPr>
            </w:pPr>
            <w:r w:rsidRPr="00221FDD">
              <w:rPr>
                <w:rFonts w:ascii="Times New Roman" w:hAnsi="Times New Roman"/>
                <w:color w:val="000000" w:themeColor="text1"/>
                <w:sz w:val="24"/>
                <w:szCs w:val="24"/>
              </w:rPr>
              <w:t>06</w:t>
            </w:r>
            <w:r w:rsidR="00DD4680" w:rsidRPr="00221FDD">
              <w:rPr>
                <w:rFonts w:ascii="Times New Roman" w:hAnsi="Times New Roman"/>
                <w:color w:val="000000" w:themeColor="text1"/>
                <w:sz w:val="24"/>
                <w:szCs w:val="24"/>
              </w:rPr>
              <w:t>/</w:t>
            </w:r>
            <w:r w:rsidRPr="00221FDD">
              <w:rPr>
                <w:rFonts w:ascii="Times New Roman" w:hAnsi="Times New Roman"/>
                <w:color w:val="000000" w:themeColor="text1"/>
                <w:sz w:val="24"/>
                <w:szCs w:val="24"/>
              </w:rPr>
              <w:t>10</w:t>
            </w:r>
            <w:r w:rsidR="00DD4680" w:rsidRPr="00221FDD">
              <w:rPr>
                <w:rFonts w:ascii="Times New Roman" w:hAnsi="Times New Roman"/>
                <w:color w:val="000000" w:themeColor="text1"/>
                <w:sz w:val="24"/>
                <w:szCs w:val="24"/>
              </w:rPr>
              <w:t xml:space="preserve">/2020 e </w:t>
            </w:r>
            <w:r w:rsidRPr="00221FDD">
              <w:rPr>
                <w:rFonts w:ascii="Times New Roman" w:hAnsi="Times New Roman"/>
                <w:color w:val="000000" w:themeColor="text1"/>
                <w:sz w:val="24"/>
                <w:szCs w:val="24"/>
              </w:rPr>
              <w:t>07</w:t>
            </w:r>
            <w:r w:rsidR="00860DA0" w:rsidRPr="00221FDD">
              <w:rPr>
                <w:rFonts w:ascii="Times New Roman" w:hAnsi="Times New Roman"/>
                <w:color w:val="000000" w:themeColor="text1"/>
                <w:sz w:val="24"/>
                <w:szCs w:val="24"/>
              </w:rPr>
              <w:t>/</w:t>
            </w:r>
            <w:r w:rsidRPr="00221FDD">
              <w:rPr>
                <w:rFonts w:ascii="Times New Roman" w:hAnsi="Times New Roman"/>
                <w:color w:val="000000" w:themeColor="text1"/>
                <w:sz w:val="24"/>
                <w:szCs w:val="24"/>
              </w:rPr>
              <w:t>10</w:t>
            </w:r>
            <w:r w:rsidR="00860DA0" w:rsidRPr="00221FDD">
              <w:rPr>
                <w:rFonts w:ascii="Times New Roman" w:hAnsi="Times New Roman"/>
                <w:color w:val="000000" w:themeColor="text1"/>
                <w:sz w:val="24"/>
                <w:szCs w:val="24"/>
              </w:rPr>
              <w:t>/2020</w:t>
            </w:r>
          </w:p>
        </w:tc>
      </w:tr>
      <w:tr w:rsidR="00221FDD" w:rsidRPr="00221FDD" w14:paraId="76C0CCBB" w14:textId="77777777" w:rsidTr="00860DA0">
        <w:trPr>
          <w:trHeight w:val="851"/>
        </w:trPr>
        <w:tc>
          <w:tcPr>
            <w:tcW w:w="4607" w:type="dxa"/>
            <w:vAlign w:val="center"/>
          </w:tcPr>
          <w:p w14:paraId="031ACCBC" w14:textId="68651FAE" w:rsidR="00860DA0" w:rsidRPr="00221FDD" w:rsidRDefault="00860DA0" w:rsidP="00860DA0">
            <w:pPr>
              <w:spacing w:after="0" w:line="240"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Divulgação do julgamento dos recursos e convocação para entrevista;</w:t>
            </w:r>
          </w:p>
        </w:tc>
        <w:tc>
          <w:tcPr>
            <w:tcW w:w="3887" w:type="dxa"/>
            <w:vAlign w:val="center"/>
          </w:tcPr>
          <w:p w14:paraId="362CFBB3" w14:textId="1CB12E41" w:rsidR="00860DA0" w:rsidRPr="00221FDD" w:rsidRDefault="00DD4680" w:rsidP="00860DA0">
            <w:pPr>
              <w:spacing w:after="0" w:line="240" w:lineRule="auto"/>
              <w:jc w:val="center"/>
              <w:rPr>
                <w:rFonts w:ascii="Times New Roman" w:hAnsi="Times New Roman"/>
                <w:color w:val="000000" w:themeColor="text1"/>
                <w:sz w:val="24"/>
                <w:szCs w:val="24"/>
              </w:rPr>
            </w:pPr>
            <w:r w:rsidRPr="00221FDD">
              <w:rPr>
                <w:rFonts w:ascii="Times New Roman" w:hAnsi="Times New Roman"/>
                <w:color w:val="000000" w:themeColor="text1"/>
                <w:sz w:val="24"/>
                <w:szCs w:val="24"/>
              </w:rPr>
              <w:t>1</w:t>
            </w:r>
            <w:r w:rsidR="00B07671" w:rsidRPr="00221FDD">
              <w:rPr>
                <w:rFonts w:ascii="Times New Roman" w:hAnsi="Times New Roman"/>
                <w:color w:val="000000" w:themeColor="text1"/>
                <w:sz w:val="24"/>
                <w:szCs w:val="24"/>
              </w:rPr>
              <w:t>3</w:t>
            </w:r>
            <w:r w:rsidR="00860DA0" w:rsidRPr="00221FDD">
              <w:rPr>
                <w:rFonts w:ascii="Times New Roman" w:hAnsi="Times New Roman"/>
                <w:color w:val="000000" w:themeColor="text1"/>
                <w:sz w:val="24"/>
                <w:szCs w:val="24"/>
              </w:rPr>
              <w:t>/</w:t>
            </w:r>
            <w:r w:rsidR="00B07671" w:rsidRPr="00221FDD">
              <w:rPr>
                <w:rFonts w:ascii="Times New Roman" w:hAnsi="Times New Roman"/>
                <w:color w:val="000000" w:themeColor="text1"/>
                <w:sz w:val="24"/>
                <w:szCs w:val="24"/>
              </w:rPr>
              <w:t>10</w:t>
            </w:r>
            <w:r w:rsidR="00860DA0" w:rsidRPr="00221FDD">
              <w:rPr>
                <w:rFonts w:ascii="Times New Roman" w:hAnsi="Times New Roman"/>
                <w:color w:val="000000" w:themeColor="text1"/>
                <w:sz w:val="24"/>
                <w:szCs w:val="24"/>
              </w:rPr>
              <w:t>/2020</w:t>
            </w:r>
          </w:p>
        </w:tc>
      </w:tr>
      <w:tr w:rsidR="00221FDD" w:rsidRPr="00221FDD" w14:paraId="28171D74" w14:textId="77777777" w:rsidTr="00860DA0">
        <w:trPr>
          <w:trHeight w:val="851"/>
        </w:trPr>
        <w:tc>
          <w:tcPr>
            <w:tcW w:w="4607" w:type="dxa"/>
            <w:vAlign w:val="center"/>
          </w:tcPr>
          <w:p w14:paraId="319BBDC3" w14:textId="77777777" w:rsidR="00860DA0" w:rsidRPr="00221FDD" w:rsidRDefault="00860DA0" w:rsidP="00860DA0">
            <w:pPr>
              <w:spacing w:after="0" w:line="240"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Entrevista individual com a comissão de seleção</w:t>
            </w:r>
          </w:p>
        </w:tc>
        <w:tc>
          <w:tcPr>
            <w:tcW w:w="3887" w:type="dxa"/>
            <w:vAlign w:val="center"/>
          </w:tcPr>
          <w:p w14:paraId="3ECBB622" w14:textId="0FDA95E3" w:rsidR="00860DA0" w:rsidRPr="00221FDD" w:rsidRDefault="00B07671" w:rsidP="00DD4680">
            <w:pPr>
              <w:spacing w:after="0" w:line="240" w:lineRule="auto"/>
              <w:jc w:val="center"/>
              <w:rPr>
                <w:rFonts w:ascii="Times New Roman" w:hAnsi="Times New Roman"/>
                <w:color w:val="000000" w:themeColor="text1"/>
                <w:sz w:val="24"/>
                <w:szCs w:val="24"/>
              </w:rPr>
            </w:pPr>
            <w:r w:rsidRPr="00221FDD">
              <w:rPr>
                <w:rFonts w:ascii="Times New Roman" w:hAnsi="Times New Roman"/>
                <w:color w:val="000000" w:themeColor="text1"/>
                <w:sz w:val="24"/>
                <w:szCs w:val="24"/>
              </w:rPr>
              <w:t>16</w:t>
            </w:r>
            <w:r w:rsidR="00860DA0" w:rsidRPr="00221FDD">
              <w:rPr>
                <w:rFonts w:ascii="Times New Roman" w:hAnsi="Times New Roman"/>
                <w:color w:val="000000" w:themeColor="text1"/>
                <w:sz w:val="24"/>
                <w:szCs w:val="24"/>
              </w:rPr>
              <w:t>/</w:t>
            </w:r>
            <w:r w:rsidRPr="00221FDD">
              <w:rPr>
                <w:rFonts w:ascii="Times New Roman" w:hAnsi="Times New Roman"/>
                <w:color w:val="000000" w:themeColor="text1"/>
                <w:sz w:val="24"/>
                <w:szCs w:val="24"/>
              </w:rPr>
              <w:t>10</w:t>
            </w:r>
            <w:r w:rsidR="00DD4680" w:rsidRPr="00221FDD">
              <w:rPr>
                <w:rFonts w:ascii="Times New Roman" w:hAnsi="Times New Roman"/>
                <w:color w:val="000000" w:themeColor="text1"/>
                <w:sz w:val="24"/>
                <w:szCs w:val="24"/>
              </w:rPr>
              <w:t xml:space="preserve">/2020 </w:t>
            </w:r>
          </w:p>
        </w:tc>
      </w:tr>
      <w:tr w:rsidR="00221FDD" w:rsidRPr="00221FDD" w14:paraId="0F6D4873" w14:textId="77777777" w:rsidTr="00860DA0">
        <w:trPr>
          <w:trHeight w:val="851"/>
        </w:trPr>
        <w:tc>
          <w:tcPr>
            <w:tcW w:w="4607" w:type="dxa"/>
            <w:vAlign w:val="center"/>
          </w:tcPr>
          <w:p w14:paraId="19D1C296" w14:textId="77777777" w:rsidR="00860DA0" w:rsidRPr="00221FDD" w:rsidRDefault="00860DA0" w:rsidP="00860DA0">
            <w:pPr>
              <w:spacing w:after="0" w:line="240"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Divulgação do resultado preliminar da entrevista</w:t>
            </w:r>
          </w:p>
        </w:tc>
        <w:tc>
          <w:tcPr>
            <w:tcW w:w="3887" w:type="dxa"/>
            <w:vAlign w:val="center"/>
          </w:tcPr>
          <w:p w14:paraId="1F22A6FF" w14:textId="42A62531" w:rsidR="00860DA0" w:rsidRPr="00221FDD" w:rsidRDefault="00B07671" w:rsidP="00860DA0">
            <w:pPr>
              <w:spacing w:after="0" w:line="240" w:lineRule="auto"/>
              <w:jc w:val="center"/>
              <w:rPr>
                <w:rFonts w:ascii="Times New Roman" w:hAnsi="Times New Roman"/>
                <w:color w:val="000000" w:themeColor="text1"/>
                <w:sz w:val="24"/>
                <w:szCs w:val="24"/>
              </w:rPr>
            </w:pPr>
            <w:r w:rsidRPr="00221FDD">
              <w:rPr>
                <w:rFonts w:ascii="Times New Roman" w:hAnsi="Times New Roman"/>
                <w:color w:val="000000" w:themeColor="text1"/>
                <w:sz w:val="24"/>
                <w:szCs w:val="24"/>
              </w:rPr>
              <w:t>A definir</w:t>
            </w:r>
          </w:p>
        </w:tc>
      </w:tr>
      <w:tr w:rsidR="00221FDD" w:rsidRPr="00221FDD" w14:paraId="62094871" w14:textId="77777777" w:rsidTr="00860DA0">
        <w:trPr>
          <w:trHeight w:val="851"/>
        </w:trPr>
        <w:tc>
          <w:tcPr>
            <w:tcW w:w="4607" w:type="dxa"/>
            <w:vAlign w:val="center"/>
          </w:tcPr>
          <w:p w14:paraId="6E812603" w14:textId="77777777" w:rsidR="00860DA0" w:rsidRPr="00221FDD" w:rsidRDefault="00860DA0" w:rsidP="00860DA0">
            <w:pPr>
              <w:spacing w:after="0" w:line="240"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Abertura do prazo para interposição de recursos contra o resultado preliminar</w:t>
            </w:r>
          </w:p>
        </w:tc>
        <w:tc>
          <w:tcPr>
            <w:tcW w:w="3887" w:type="dxa"/>
            <w:vAlign w:val="center"/>
          </w:tcPr>
          <w:p w14:paraId="6B9C30CE" w14:textId="0ACFD062" w:rsidR="00860DA0" w:rsidRPr="00221FDD" w:rsidRDefault="00B07671" w:rsidP="00DD4680">
            <w:pPr>
              <w:spacing w:after="0" w:line="240" w:lineRule="auto"/>
              <w:jc w:val="center"/>
              <w:rPr>
                <w:rFonts w:ascii="Times New Roman" w:hAnsi="Times New Roman"/>
                <w:color w:val="000000" w:themeColor="text1"/>
                <w:sz w:val="24"/>
                <w:szCs w:val="24"/>
              </w:rPr>
            </w:pPr>
            <w:r w:rsidRPr="00221FDD">
              <w:rPr>
                <w:rFonts w:ascii="Times New Roman" w:hAnsi="Times New Roman"/>
                <w:color w:val="000000" w:themeColor="text1"/>
                <w:sz w:val="24"/>
                <w:szCs w:val="24"/>
              </w:rPr>
              <w:t>A definir</w:t>
            </w:r>
          </w:p>
        </w:tc>
      </w:tr>
      <w:tr w:rsidR="00221FDD" w:rsidRPr="00221FDD" w14:paraId="6F646ED7" w14:textId="77777777" w:rsidTr="00860DA0">
        <w:trPr>
          <w:trHeight w:val="851"/>
        </w:trPr>
        <w:tc>
          <w:tcPr>
            <w:tcW w:w="4607" w:type="dxa"/>
            <w:vAlign w:val="center"/>
          </w:tcPr>
          <w:p w14:paraId="192D0FC3" w14:textId="77777777" w:rsidR="00860DA0" w:rsidRPr="00221FDD" w:rsidRDefault="00860DA0" w:rsidP="00860DA0">
            <w:pPr>
              <w:spacing w:after="0" w:line="240"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Divulgação de informação do julgamento dos recursos e publicação do resultado final da entrevista após recursos.</w:t>
            </w:r>
          </w:p>
        </w:tc>
        <w:tc>
          <w:tcPr>
            <w:tcW w:w="3887" w:type="dxa"/>
            <w:vAlign w:val="center"/>
          </w:tcPr>
          <w:p w14:paraId="70C27737" w14:textId="1C586FFF" w:rsidR="00860DA0" w:rsidRPr="00221FDD" w:rsidRDefault="00B07671" w:rsidP="00DD4680">
            <w:pPr>
              <w:spacing w:after="0" w:line="240" w:lineRule="auto"/>
              <w:jc w:val="center"/>
              <w:rPr>
                <w:rFonts w:ascii="Times New Roman" w:hAnsi="Times New Roman"/>
                <w:color w:val="000000" w:themeColor="text1"/>
                <w:sz w:val="24"/>
                <w:szCs w:val="24"/>
              </w:rPr>
            </w:pPr>
            <w:r w:rsidRPr="00221FDD">
              <w:rPr>
                <w:rFonts w:ascii="Times New Roman" w:hAnsi="Times New Roman"/>
                <w:color w:val="000000" w:themeColor="text1"/>
                <w:sz w:val="24"/>
                <w:szCs w:val="24"/>
              </w:rPr>
              <w:t>A definir</w:t>
            </w:r>
          </w:p>
        </w:tc>
      </w:tr>
      <w:tr w:rsidR="00860DA0" w:rsidRPr="00221FDD" w14:paraId="3EB35F5F" w14:textId="77777777" w:rsidTr="00860DA0">
        <w:trPr>
          <w:trHeight w:val="851"/>
        </w:trPr>
        <w:tc>
          <w:tcPr>
            <w:tcW w:w="4607" w:type="dxa"/>
            <w:vAlign w:val="center"/>
          </w:tcPr>
          <w:p w14:paraId="7AFD23AA" w14:textId="77777777" w:rsidR="00860DA0" w:rsidRPr="00221FDD" w:rsidRDefault="00860DA0" w:rsidP="00860DA0">
            <w:pPr>
              <w:spacing w:after="0" w:line="240" w:lineRule="auto"/>
              <w:jc w:val="both"/>
              <w:rPr>
                <w:rFonts w:ascii="Times New Roman" w:hAnsi="Times New Roman"/>
                <w:color w:val="000000" w:themeColor="text1"/>
                <w:sz w:val="24"/>
                <w:szCs w:val="24"/>
              </w:rPr>
            </w:pPr>
            <w:r w:rsidRPr="00221FDD">
              <w:rPr>
                <w:rFonts w:ascii="Times New Roman" w:hAnsi="Times New Roman"/>
                <w:color w:val="000000" w:themeColor="text1"/>
                <w:sz w:val="24"/>
                <w:szCs w:val="24"/>
              </w:rPr>
              <w:t>Homologação do processo seletivo</w:t>
            </w:r>
          </w:p>
        </w:tc>
        <w:tc>
          <w:tcPr>
            <w:tcW w:w="3887" w:type="dxa"/>
            <w:vAlign w:val="center"/>
          </w:tcPr>
          <w:p w14:paraId="5C4E30CF" w14:textId="77777777" w:rsidR="00860DA0" w:rsidRPr="00221FDD" w:rsidRDefault="00860DA0" w:rsidP="00860DA0">
            <w:pPr>
              <w:spacing w:after="0" w:line="240" w:lineRule="auto"/>
              <w:jc w:val="center"/>
              <w:rPr>
                <w:rFonts w:ascii="Times New Roman" w:hAnsi="Times New Roman"/>
                <w:color w:val="000000" w:themeColor="text1"/>
                <w:sz w:val="24"/>
                <w:szCs w:val="24"/>
              </w:rPr>
            </w:pPr>
            <w:r w:rsidRPr="00221FDD">
              <w:rPr>
                <w:rFonts w:ascii="Times New Roman" w:hAnsi="Times New Roman"/>
                <w:color w:val="000000" w:themeColor="text1"/>
                <w:sz w:val="24"/>
                <w:szCs w:val="24"/>
              </w:rPr>
              <w:t>A definir</w:t>
            </w:r>
          </w:p>
        </w:tc>
      </w:tr>
    </w:tbl>
    <w:p w14:paraId="68545351" w14:textId="77777777" w:rsidR="009D5D51" w:rsidRPr="00221FDD" w:rsidRDefault="009D5D51" w:rsidP="00336C41">
      <w:pPr>
        <w:spacing w:line="276" w:lineRule="auto"/>
        <w:rPr>
          <w:rFonts w:ascii="Times New Roman" w:hAnsi="Times New Roman"/>
          <w:color w:val="000000" w:themeColor="text1"/>
          <w:sz w:val="24"/>
          <w:szCs w:val="24"/>
        </w:rPr>
      </w:pPr>
    </w:p>
    <w:sectPr w:rsidR="009D5D51" w:rsidRPr="00221FDD" w:rsidSect="001D6C28">
      <w:pgSz w:w="11906" w:h="16838"/>
      <w:pgMar w:top="1701" w:right="1701" w:bottom="1418" w:left="1701"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C2B1B" w14:textId="77777777" w:rsidR="00A22E1E" w:rsidRDefault="00A22E1E" w:rsidP="000479C0">
      <w:pPr>
        <w:spacing w:after="0" w:line="240" w:lineRule="auto"/>
      </w:pPr>
      <w:r>
        <w:separator/>
      </w:r>
    </w:p>
  </w:endnote>
  <w:endnote w:type="continuationSeparator" w:id="0">
    <w:p w14:paraId="7839CE63" w14:textId="77777777" w:rsidR="00A22E1E" w:rsidRDefault="00A22E1E" w:rsidP="00047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Ecofont Vera Sans">
    <w:altName w:val="DejaVu Sans"/>
    <w:charset w:val="00"/>
    <w:family w:val="swiss"/>
    <w:pitch w:val="variable"/>
    <w:sig w:usb0="00000003" w:usb1="1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05FE4" w14:textId="77777777" w:rsidR="00F80C49" w:rsidRDefault="00F80C49" w:rsidP="000479C0">
    <w:pPr>
      <w:spacing w:after="0"/>
      <w:jc w:val="center"/>
      <w:rPr>
        <w:rFonts w:ascii="Ecofont Vera Sans" w:hAnsi="Ecofont Vera Sans"/>
        <w:sz w:val="20"/>
      </w:rPr>
    </w:pPr>
  </w:p>
  <w:p w14:paraId="663ED7D1" w14:textId="0AC3ADBC" w:rsidR="007E6473" w:rsidRPr="00F80C49" w:rsidRDefault="007E6473" w:rsidP="000479C0">
    <w:pPr>
      <w:pStyle w:val="Ttulo5"/>
      <w:numPr>
        <w:ilvl w:val="4"/>
        <w:numId w:val="3"/>
      </w:numPr>
      <w:spacing w:before="0" w:after="0"/>
      <w:jc w:val="center"/>
      <w:rPr>
        <w:i w:val="0"/>
        <w:color w:val="auto"/>
        <w:kern w:val="2"/>
        <w:sz w:val="20"/>
      </w:rPr>
    </w:pPr>
    <w:r w:rsidRPr="00F80C49">
      <w:rPr>
        <w:i w:val="0"/>
        <w:color w:val="auto"/>
        <w:sz w:val="20"/>
      </w:rPr>
      <w:t>Rua da Estrela, 421, Reviver – São Luís/MA – CEP 65010-200</w:t>
    </w:r>
  </w:p>
  <w:p w14:paraId="13EA5E85" w14:textId="77777777" w:rsidR="007E6473" w:rsidRPr="00F80C49" w:rsidRDefault="007E6473" w:rsidP="000479C0">
    <w:pPr>
      <w:jc w:val="center"/>
      <w:rPr>
        <w:rFonts w:ascii="Times New Roman" w:hAnsi="Times New Roman"/>
        <w:sz w:val="20"/>
        <w:szCs w:val="20"/>
      </w:rPr>
    </w:pPr>
    <w:r w:rsidRPr="00F80C49">
      <w:rPr>
        <w:rFonts w:ascii="Times New Roman" w:hAnsi="Times New Roman"/>
        <w:sz w:val="20"/>
        <w:szCs w:val="20"/>
      </w:rPr>
      <w:t xml:space="preserve">Telefone: (98) 3221-1343 – (98) 3221-6110 </w:t>
    </w:r>
  </w:p>
  <w:p w14:paraId="2138D5E2" w14:textId="77777777" w:rsidR="007E6473" w:rsidRPr="00F80C49" w:rsidRDefault="007E6473" w:rsidP="00BF273C">
    <w:pPr>
      <w:jc w:val="center"/>
      <w:rPr>
        <w:rFonts w:ascii="Times New Roman" w:hAnsi="Times New Roman"/>
        <w:sz w:val="20"/>
        <w:szCs w:val="20"/>
      </w:rPr>
    </w:pPr>
    <w:r w:rsidRPr="00F80C49">
      <w:rPr>
        <w:rFonts w:ascii="Times New Roman" w:hAnsi="Times New Roman"/>
        <w:sz w:val="20"/>
        <w:szCs w:val="20"/>
      </w:rPr>
      <w:t>defensoria.ma.def.br</w:t>
    </w:r>
  </w:p>
  <w:p w14:paraId="1C71F01B" w14:textId="77777777" w:rsidR="007E6473" w:rsidRPr="000479C0" w:rsidRDefault="007E6473" w:rsidP="000479C0">
    <w:pPr>
      <w:pStyle w:val="Rodap"/>
    </w:pPr>
  </w:p>
  <w:p w14:paraId="5A150DB4" w14:textId="77777777" w:rsidR="007E6473" w:rsidRDefault="007E647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B4C9E" w14:textId="77777777" w:rsidR="00A22E1E" w:rsidRDefault="00A22E1E" w:rsidP="000479C0">
      <w:pPr>
        <w:spacing w:after="0" w:line="240" w:lineRule="auto"/>
      </w:pPr>
      <w:r>
        <w:separator/>
      </w:r>
    </w:p>
  </w:footnote>
  <w:footnote w:type="continuationSeparator" w:id="0">
    <w:p w14:paraId="1C338FF1" w14:textId="77777777" w:rsidR="00A22E1E" w:rsidRDefault="00A22E1E" w:rsidP="00047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7CE24" w14:textId="0B31BD84" w:rsidR="00B112A7" w:rsidRPr="005A5794" w:rsidRDefault="007E6473" w:rsidP="005A5794">
    <w:pPr>
      <w:spacing w:line="240" w:lineRule="auto"/>
      <w:jc w:val="center"/>
    </w:pPr>
    <w:r>
      <w:rPr>
        <w:noProof/>
        <w:lang w:eastAsia="pt-BR"/>
      </w:rPr>
      <w:drawing>
        <wp:inline distT="0" distB="0" distL="0" distR="0" wp14:anchorId="1C622D6A" wp14:editId="7D74F6EC">
          <wp:extent cx="1104900" cy="908685"/>
          <wp:effectExtent l="0" t="0" r="0" b="5715"/>
          <wp:docPr id="1" name="Imagem 2" descr="Logo da Defensoria Pública do Estado do Maranhão, verde e azul. &#10;" title="Logo da Defens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90868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2878E4"/>
    <w:multiLevelType w:val="multilevel"/>
    <w:tmpl w:val="3BDE2828"/>
    <w:lvl w:ilvl="0">
      <w:start w:val="6"/>
      <w:numFmt w:val="decimal"/>
      <w:lvlText w:val="%1"/>
      <w:lvlJc w:val="left"/>
      <w:pPr>
        <w:ind w:left="2916" w:hanging="364"/>
      </w:pPr>
      <w:rPr>
        <w:rFonts w:hint="default"/>
        <w:lang w:val="pt-PT" w:eastAsia="pt-PT" w:bidi="pt-PT"/>
      </w:rPr>
    </w:lvl>
    <w:lvl w:ilvl="1">
      <w:start w:val="1"/>
      <w:numFmt w:val="decimal"/>
      <w:lvlText w:val="%1.%2"/>
      <w:lvlJc w:val="left"/>
      <w:pPr>
        <w:ind w:left="279" w:hanging="364"/>
      </w:pPr>
      <w:rPr>
        <w:rFonts w:ascii="Arial" w:eastAsia="Arial" w:hAnsi="Arial" w:cs="Arial" w:hint="default"/>
        <w:color w:val="auto"/>
        <w:spacing w:val="-26"/>
        <w:w w:val="100"/>
        <w:sz w:val="20"/>
        <w:szCs w:val="20"/>
        <w:lang w:val="pt-PT" w:eastAsia="pt-PT" w:bidi="pt-PT"/>
      </w:rPr>
    </w:lvl>
    <w:lvl w:ilvl="2">
      <w:start w:val="1"/>
      <w:numFmt w:val="lowerLetter"/>
      <w:lvlText w:val="%3)"/>
      <w:lvlJc w:val="left"/>
      <w:pPr>
        <w:ind w:left="2109" w:hanging="720"/>
      </w:pPr>
      <w:rPr>
        <w:rFonts w:ascii="Arial" w:eastAsia="Arial" w:hAnsi="Arial" w:cs="Arial" w:hint="default"/>
        <w:spacing w:val="-1"/>
        <w:w w:val="100"/>
        <w:sz w:val="20"/>
        <w:szCs w:val="20"/>
        <w:lang w:val="pt-PT" w:eastAsia="pt-PT" w:bidi="pt-PT"/>
      </w:rPr>
    </w:lvl>
    <w:lvl w:ilvl="3">
      <w:numFmt w:val="bullet"/>
      <w:lvlText w:val="•"/>
      <w:lvlJc w:val="left"/>
      <w:pPr>
        <w:ind w:left="1680" w:hanging="720"/>
      </w:pPr>
      <w:rPr>
        <w:rFonts w:hint="default"/>
        <w:lang w:val="pt-PT" w:eastAsia="pt-PT" w:bidi="pt-PT"/>
      </w:rPr>
    </w:lvl>
    <w:lvl w:ilvl="4">
      <w:numFmt w:val="bullet"/>
      <w:lvlText w:val="•"/>
      <w:lvlJc w:val="left"/>
      <w:pPr>
        <w:ind w:left="2100" w:hanging="720"/>
      </w:pPr>
      <w:rPr>
        <w:rFonts w:hint="default"/>
        <w:lang w:val="pt-PT" w:eastAsia="pt-PT" w:bidi="pt-PT"/>
      </w:rPr>
    </w:lvl>
    <w:lvl w:ilvl="5">
      <w:numFmt w:val="bullet"/>
      <w:lvlText w:val="•"/>
      <w:lvlJc w:val="left"/>
      <w:pPr>
        <w:ind w:left="3486" w:hanging="720"/>
      </w:pPr>
      <w:rPr>
        <w:rFonts w:hint="default"/>
        <w:lang w:val="pt-PT" w:eastAsia="pt-PT" w:bidi="pt-PT"/>
      </w:rPr>
    </w:lvl>
    <w:lvl w:ilvl="6">
      <w:numFmt w:val="bullet"/>
      <w:lvlText w:val="•"/>
      <w:lvlJc w:val="left"/>
      <w:pPr>
        <w:ind w:left="4873" w:hanging="720"/>
      </w:pPr>
      <w:rPr>
        <w:rFonts w:hint="default"/>
        <w:lang w:val="pt-PT" w:eastAsia="pt-PT" w:bidi="pt-PT"/>
      </w:rPr>
    </w:lvl>
    <w:lvl w:ilvl="7">
      <w:numFmt w:val="bullet"/>
      <w:lvlText w:val="•"/>
      <w:lvlJc w:val="left"/>
      <w:pPr>
        <w:ind w:left="6260" w:hanging="720"/>
      </w:pPr>
      <w:rPr>
        <w:rFonts w:hint="default"/>
        <w:lang w:val="pt-PT" w:eastAsia="pt-PT" w:bidi="pt-PT"/>
      </w:rPr>
    </w:lvl>
    <w:lvl w:ilvl="8">
      <w:numFmt w:val="bullet"/>
      <w:lvlText w:val="•"/>
      <w:lvlJc w:val="left"/>
      <w:pPr>
        <w:ind w:left="7646" w:hanging="720"/>
      </w:pPr>
      <w:rPr>
        <w:rFonts w:hint="default"/>
        <w:lang w:val="pt-PT" w:eastAsia="pt-PT" w:bidi="pt-PT"/>
      </w:rPr>
    </w:lvl>
  </w:abstractNum>
  <w:abstractNum w:abstractNumId="2" w15:restartNumberingAfterBreak="0">
    <w:nsid w:val="05BC2A5A"/>
    <w:multiLevelType w:val="multilevel"/>
    <w:tmpl w:val="05BC2A5A"/>
    <w:lvl w:ilvl="0">
      <w:start w:val="1"/>
      <w:numFmt w:val="decimal"/>
      <w:lvlText w:val="%1."/>
      <w:lvlJc w:val="left"/>
      <w:pPr>
        <w:tabs>
          <w:tab w:val="num" w:pos="708"/>
        </w:tabs>
        <w:ind w:left="222" w:hanging="286"/>
      </w:pPr>
      <w:rPr>
        <w:rFonts w:eastAsia="Arial" w:cs="Arial"/>
        <w:w w:val="99"/>
        <w:sz w:val="24"/>
        <w:szCs w:val="22"/>
        <w:lang w:val="pt-BR" w:bidi="pt-BR"/>
      </w:rPr>
    </w:lvl>
    <w:lvl w:ilvl="1">
      <w:start w:val="1"/>
      <w:numFmt w:val="bullet"/>
      <w:lvlText w:val=""/>
      <w:lvlJc w:val="left"/>
      <w:pPr>
        <w:ind w:left="1178" w:hanging="286"/>
      </w:pPr>
      <w:rPr>
        <w:rFonts w:ascii="Symbol" w:hAnsi="Symbol" w:cs="Symbol" w:hint="default"/>
        <w:lang w:val="pt-BR" w:bidi="pt-BR"/>
      </w:rPr>
    </w:lvl>
    <w:lvl w:ilvl="2">
      <w:start w:val="1"/>
      <w:numFmt w:val="bullet"/>
      <w:lvlText w:val=""/>
      <w:lvlJc w:val="left"/>
      <w:pPr>
        <w:ind w:left="2136" w:hanging="286"/>
      </w:pPr>
      <w:rPr>
        <w:rFonts w:ascii="Symbol" w:hAnsi="Symbol" w:cs="Symbol" w:hint="default"/>
        <w:lang w:val="pt-BR" w:bidi="pt-BR"/>
      </w:rPr>
    </w:lvl>
    <w:lvl w:ilvl="3">
      <w:start w:val="1"/>
      <w:numFmt w:val="bullet"/>
      <w:lvlText w:val=""/>
      <w:lvlJc w:val="left"/>
      <w:pPr>
        <w:ind w:left="3095" w:hanging="286"/>
      </w:pPr>
      <w:rPr>
        <w:rFonts w:ascii="Symbol" w:hAnsi="Symbol" w:cs="Symbol" w:hint="default"/>
        <w:lang w:val="pt-BR" w:bidi="pt-BR"/>
      </w:rPr>
    </w:lvl>
    <w:lvl w:ilvl="4">
      <w:start w:val="1"/>
      <w:numFmt w:val="bullet"/>
      <w:lvlText w:val=""/>
      <w:lvlJc w:val="left"/>
      <w:pPr>
        <w:ind w:left="4053" w:hanging="286"/>
      </w:pPr>
      <w:rPr>
        <w:rFonts w:ascii="Symbol" w:hAnsi="Symbol" w:cs="Symbol" w:hint="default"/>
        <w:lang w:val="pt-BR" w:bidi="pt-BR"/>
      </w:rPr>
    </w:lvl>
    <w:lvl w:ilvl="5">
      <w:start w:val="1"/>
      <w:numFmt w:val="bullet"/>
      <w:lvlText w:val=""/>
      <w:lvlJc w:val="left"/>
      <w:pPr>
        <w:ind w:left="5012" w:hanging="286"/>
      </w:pPr>
      <w:rPr>
        <w:rFonts w:ascii="Symbol" w:hAnsi="Symbol" w:cs="Symbol" w:hint="default"/>
        <w:lang w:val="pt-BR" w:bidi="pt-BR"/>
      </w:rPr>
    </w:lvl>
    <w:lvl w:ilvl="6">
      <w:start w:val="1"/>
      <w:numFmt w:val="bullet"/>
      <w:lvlText w:val=""/>
      <w:lvlJc w:val="left"/>
      <w:pPr>
        <w:ind w:left="5970" w:hanging="286"/>
      </w:pPr>
      <w:rPr>
        <w:rFonts w:ascii="Symbol" w:hAnsi="Symbol" w:cs="Symbol" w:hint="default"/>
        <w:lang w:val="pt-BR" w:bidi="pt-BR"/>
      </w:rPr>
    </w:lvl>
    <w:lvl w:ilvl="7">
      <w:start w:val="1"/>
      <w:numFmt w:val="bullet"/>
      <w:lvlText w:val=""/>
      <w:lvlJc w:val="left"/>
      <w:pPr>
        <w:ind w:left="6929" w:hanging="286"/>
      </w:pPr>
      <w:rPr>
        <w:rFonts w:ascii="Symbol" w:hAnsi="Symbol" w:cs="Symbol" w:hint="default"/>
        <w:lang w:val="pt-BR" w:bidi="pt-BR"/>
      </w:rPr>
    </w:lvl>
    <w:lvl w:ilvl="8">
      <w:start w:val="1"/>
      <w:numFmt w:val="bullet"/>
      <w:lvlText w:val=""/>
      <w:lvlJc w:val="left"/>
      <w:pPr>
        <w:ind w:left="7887" w:hanging="286"/>
      </w:pPr>
      <w:rPr>
        <w:rFonts w:ascii="Symbol" w:hAnsi="Symbol" w:cs="Symbol" w:hint="default"/>
        <w:lang w:val="pt-BR" w:bidi="pt-BR"/>
      </w:rPr>
    </w:lvl>
  </w:abstractNum>
  <w:abstractNum w:abstractNumId="3" w15:restartNumberingAfterBreak="0">
    <w:nsid w:val="07092064"/>
    <w:multiLevelType w:val="hybridMultilevel"/>
    <w:tmpl w:val="5CBC0074"/>
    <w:lvl w:ilvl="0" w:tplc="5CFC8672">
      <w:start w:val="1"/>
      <w:numFmt w:val="decimal"/>
      <w:lvlText w:val="%1)"/>
      <w:lvlJc w:val="left"/>
      <w:pPr>
        <w:ind w:left="720" w:hanging="360"/>
      </w:pPr>
      <w:rPr>
        <w:rFonts w:eastAsia="Calibri"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735BEA"/>
    <w:multiLevelType w:val="hybridMultilevel"/>
    <w:tmpl w:val="A69093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4A7C0F"/>
    <w:multiLevelType w:val="multilevel"/>
    <w:tmpl w:val="C270F3A4"/>
    <w:lvl w:ilvl="0">
      <w:start w:val="1"/>
      <w:numFmt w:val="lowerLetter"/>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6" w15:restartNumberingAfterBreak="0">
    <w:nsid w:val="097A451A"/>
    <w:multiLevelType w:val="multilevel"/>
    <w:tmpl w:val="D1E844BC"/>
    <w:lvl w:ilvl="0">
      <w:start w:val="10"/>
      <w:numFmt w:val="decimal"/>
      <w:lvlText w:val="%1."/>
      <w:lvlJc w:val="left"/>
      <w:pPr>
        <w:ind w:left="644" w:hanging="360"/>
      </w:pPr>
      <w:rPr>
        <w:rFonts w:hint="default"/>
        <w:b/>
      </w:rPr>
    </w:lvl>
    <w:lvl w:ilvl="1">
      <w:start w:val="1"/>
      <w:numFmt w:val="decimal"/>
      <w:isLgl/>
      <w:lvlText w:val="%1.%2"/>
      <w:lvlJc w:val="left"/>
      <w:pPr>
        <w:ind w:left="1053" w:hanging="4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051"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09" w:hanging="108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167" w:hanging="1440"/>
      </w:pPr>
      <w:rPr>
        <w:rFonts w:hint="default"/>
      </w:rPr>
    </w:lvl>
    <w:lvl w:ilvl="8">
      <w:start w:val="1"/>
      <w:numFmt w:val="decimal"/>
      <w:isLgl/>
      <w:lvlText w:val="%1.%2.%3.%4.%5.%6.%7.%8.%9"/>
      <w:lvlJc w:val="left"/>
      <w:pPr>
        <w:ind w:left="4876" w:hanging="1800"/>
      </w:pPr>
      <w:rPr>
        <w:rFonts w:hint="default"/>
      </w:rPr>
    </w:lvl>
  </w:abstractNum>
  <w:abstractNum w:abstractNumId="7" w15:restartNumberingAfterBreak="0">
    <w:nsid w:val="0B47667F"/>
    <w:multiLevelType w:val="multilevel"/>
    <w:tmpl w:val="40A8D534"/>
    <w:lvl w:ilvl="0">
      <w:start w:val="9"/>
      <w:numFmt w:val="decimal"/>
      <w:lvlText w:val="%1."/>
      <w:lvlJc w:val="left"/>
      <w:pPr>
        <w:ind w:left="720" w:hanging="360"/>
      </w:pPr>
      <w:rPr>
        <w:rFonts w:hint="default"/>
        <w:b/>
      </w:rPr>
    </w:lvl>
    <w:lvl w:ilvl="1">
      <w:start w:val="1"/>
      <w:numFmt w:val="decimal"/>
      <w:isLgl/>
      <w:lvlText w:val="%1.%2"/>
      <w:lvlJc w:val="left"/>
      <w:pPr>
        <w:ind w:left="1069" w:hanging="360"/>
      </w:pPr>
      <w:rPr>
        <w:rFonts w:hint="default"/>
        <w:sz w:val="24"/>
        <w:szCs w:val="24"/>
      </w:rPr>
    </w:lvl>
    <w:lvl w:ilvl="2">
      <w:start w:val="1"/>
      <w:numFmt w:val="decimal"/>
      <w:isLgl/>
      <w:lvlText w:val="%1.%2.%3"/>
      <w:lvlJc w:val="left"/>
      <w:pPr>
        <w:ind w:left="1800" w:hanging="720"/>
      </w:pPr>
      <w:rPr>
        <w:rFonts w:hint="default"/>
        <w:lang w:val="pt-P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B4929C8"/>
    <w:multiLevelType w:val="multilevel"/>
    <w:tmpl w:val="C270F3A4"/>
    <w:lvl w:ilvl="0">
      <w:start w:val="1"/>
      <w:numFmt w:val="lowerLetter"/>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9" w15:restartNumberingAfterBreak="0">
    <w:nsid w:val="0EF0392B"/>
    <w:multiLevelType w:val="multilevel"/>
    <w:tmpl w:val="05BC2A5A"/>
    <w:lvl w:ilvl="0">
      <w:start w:val="1"/>
      <w:numFmt w:val="decimal"/>
      <w:lvlText w:val="%1."/>
      <w:lvlJc w:val="left"/>
      <w:pPr>
        <w:tabs>
          <w:tab w:val="num" w:pos="708"/>
        </w:tabs>
        <w:ind w:left="222" w:hanging="286"/>
      </w:pPr>
      <w:rPr>
        <w:rFonts w:eastAsia="Arial" w:cs="Arial"/>
        <w:w w:val="99"/>
        <w:sz w:val="24"/>
        <w:szCs w:val="22"/>
        <w:lang w:val="pt-BR" w:bidi="pt-BR"/>
      </w:rPr>
    </w:lvl>
    <w:lvl w:ilvl="1">
      <w:start w:val="1"/>
      <w:numFmt w:val="bullet"/>
      <w:lvlText w:val=""/>
      <w:lvlJc w:val="left"/>
      <w:pPr>
        <w:ind w:left="1178" w:hanging="286"/>
      </w:pPr>
      <w:rPr>
        <w:rFonts w:ascii="Symbol" w:hAnsi="Symbol" w:cs="Symbol" w:hint="default"/>
        <w:lang w:val="pt-BR" w:bidi="pt-BR"/>
      </w:rPr>
    </w:lvl>
    <w:lvl w:ilvl="2">
      <w:start w:val="1"/>
      <w:numFmt w:val="bullet"/>
      <w:lvlText w:val=""/>
      <w:lvlJc w:val="left"/>
      <w:pPr>
        <w:ind w:left="2136" w:hanging="286"/>
      </w:pPr>
      <w:rPr>
        <w:rFonts w:ascii="Symbol" w:hAnsi="Symbol" w:cs="Symbol" w:hint="default"/>
        <w:lang w:val="pt-BR" w:bidi="pt-BR"/>
      </w:rPr>
    </w:lvl>
    <w:lvl w:ilvl="3">
      <w:start w:val="1"/>
      <w:numFmt w:val="bullet"/>
      <w:lvlText w:val=""/>
      <w:lvlJc w:val="left"/>
      <w:pPr>
        <w:ind w:left="3095" w:hanging="286"/>
      </w:pPr>
      <w:rPr>
        <w:rFonts w:ascii="Symbol" w:hAnsi="Symbol" w:cs="Symbol" w:hint="default"/>
        <w:lang w:val="pt-BR" w:bidi="pt-BR"/>
      </w:rPr>
    </w:lvl>
    <w:lvl w:ilvl="4">
      <w:start w:val="1"/>
      <w:numFmt w:val="bullet"/>
      <w:lvlText w:val=""/>
      <w:lvlJc w:val="left"/>
      <w:pPr>
        <w:ind w:left="4053" w:hanging="286"/>
      </w:pPr>
      <w:rPr>
        <w:rFonts w:ascii="Symbol" w:hAnsi="Symbol" w:cs="Symbol" w:hint="default"/>
        <w:lang w:val="pt-BR" w:bidi="pt-BR"/>
      </w:rPr>
    </w:lvl>
    <w:lvl w:ilvl="5">
      <w:start w:val="1"/>
      <w:numFmt w:val="bullet"/>
      <w:lvlText w:val=""/>
      <w:lvlJc w:val="left"/>
      <w:pPr>
        <w:ind w:left="5012" w:hanging="286"/>
      </w:pPr>
      <w:rPr>
        <w:rFonts w:ascii="Symbol" w:hAnsi="Symbol" w:cs="Symbol" w:hint="default"/>
        <w:lang w:val="pt-BR" w:bidi="pt-BR"/>
      </w:rPr>
    </w:lvl>
    <w:lvl w:ilvl="6">
      <w:start w:val="1"/>
      <w:numFmt w:val="bullet"/>
      <w:lvlText w:val=""/>
      <w:lvlJc w:val="left"/>
      <w:pPr>
        <w:ind w:left="5970" w:hanging="286"/>
      </w:pPr>
      <w:rPr>
        <w:rFonts w:ascii="Symbol" w:hAnsi="Symbol" w:cs="Symbol" w:hint="default"/>
        <w:lang w:val="pt-BR" w:bidi="pt-BR"/>
      </w:rPr>
    </w:lvl>
    <w:lvl w:ilvl="7">
      <w:start w:val="1"/>
      <w:numFmt w:val="bullet"/>
      <w:lvlText w:val=""/>
      <w:lvlJc w:val="left"/>
      <w:pPr>
        <w:ind w:left="6929" w:hanging="286"/>
      </w:pPr>
      <w:rPr>
        <w:rFonts w:ascii="Symbol" w:hAnsi="Symbol" w:cs="Symbol" w:hint="default"/>
        <w:lang w:val="pt-BR" w:bidi="pt-BR"/>
      </w:rPr>
    </w:lvl>
    <w:lvl w:ilvl="8">
      <w:start w:val="1"/>
      <w:numFmt w:val="bullet"/>
      <w:lvlText w:val=""/>
      <w:lvlJc w:val="left"/>
      <w:pPr>
        <w:ind w:left="7887" w:hanging="286"/>
      </w:pPr>
      <w:rPr>
        <w:rFonts w:ascii="Symbol" w:hAnsi="Symbol" w:cs="Symbol" w:hint="default"/>
        <w:lang w:val="pt-BR" w:bidi="pt-BR"/>
      </w:rPr>
    </w:lvl>
  </w:abstractNum>
  <w:abstractNum w:abstractNumId="10" w15:restartNumberingAfterBreak="0">
    <w:nsid w:val="15BA23BB"/>
    <w:multiLevelType w:val="hybridMultilevel"/>
    <w:tmpl w:val="C270F3A4"/>
    <w:lvl w:ilvl="0" w:tplc="B832F17C">
      <w:start w:val="1"/>
      <w:numFmt w:val="lowerLetter"/>
      <w:lvlText w:val="%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11" w15:restartNumberingAfterBreak="0">
    <w:nsid w:val="17C47401"/>
    <w:multiLevelType w:val="multilevel"/>
    <w:tmpl w:val="4C9EBB90"/>
    <w:lvl w:ilvl="0">
      <w:start w:val="9"/>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 w15:restartNumberingAfterBreak="0">
    <w:nsid w:val="183559C2"/>
    <w:multiLevelType w:val="multilevel"/>
    <w:tmpl w:val="33F464B0"/>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C7D30A0"/>
    <w:multiLevelType w:val="hybridMultilevel"/>
    <w:tmpl w:val="352E6D68"/>
    <w:lvl w:ilvl="0" w:tplc="0E0AEB38">
      <w:start w:val="2"/>
      <w:numFmt w:val="upperLetter"/>
      <w:lvlText w:val="%1."/>
      <w:lvlJc w:val="left"/>
      <w:pPr>
        <w:ind w:left="2860" w:hanging="360"/>
      </w:pPr>
      <w:rPr>
        <w:rFonts w:hint="default"/>
      </w:rPr>
    </w:lvl>
    <w:lvl w:ilvl="1" w:tplc="04160019" w:tentative="1">
      <w:start w:val="1"/>
      <w:numFmt w:val="lowerLetter"/>
      <w:lvlText w:val="%2."/>
      <w:lvlJc w:val="left"/>
      <w:pPr>
        <w:ind w:left="3580" w:hanging="360"/>
      </w:pPr>
    </w:lvl>
    <w:lvl w:ilvl="2" w:tplc="0416001B" w:tentative="1">
      <w:start w:val="1"/>
      <w:numFmt w:val="lowerRoman"/>
      <w:lvlText w:val="%3."/>
      <w:lvlJc w:val="right"/>
      <w:pPr>
        <w:ind w:left="4300" w:hanging="180"/>
      </w:pPr>
    </w:lvl>
    <w:lvl w:ilvl="3" w:tplc="0416000F" w:tentative="1">
      <w:start w:val="1"/>
      <w:numFmt w:val="decimal"/>
      <w:lvlText w:val="%4."/>
      <w:lvlJc w:val="left"/>
      <w:pPr>
        <w:ind w:left="5020" w:hanging="360"/>
      </w:pPr>
    </w:lvl>
    <w:lvl w:ilvl="4" w:tplc="04160019" w:tentative="1">
      <w:start w:val="1"/>
      <w:numFmt w:val="lowerLetter"/>
      <w:lvlText w:val="%5."/>
      <w:lvlJc w:val="left"/>
      <w:pPr>
        <w:ind w:left="5740" w:hanging="360"/>
      </w:pPr>
    </w:lvl>
    <w:lvl w:ilvl="5" w:tplc="0416001B" w:tentative="1">
      <w:start w:val="1"/>
      <w:numFmt w:val="lowerRoman"/>
      <w:lvlText w:val="%6."/>
      <w:lvlJc w:val="right"/>
      <w:pPr>
        <w:ind w:left="6460" w:hanging="180"/>
      </w:pPr>
    </w:lvl>
    <w:lvl w:ilvl="6" w:tplc="0416000F" w:tentative="1">
      <w:start w:val="1"/>
      <w:numFmt w:val="decimal"/>
      <w:lvlText w:val="%7."/>
      <w:lvlJc w:val="left"/>
      <w:pPr>
        <w:ind w:left="7180" w:hanging="360"/>
      </w:pPr>
    </w:lvl>
    <w:lvl w:ilvl="7" w:tplc="04160019" w:tentative="1">
      <w:start w:val="1"/>
      <w:numFmt w:val="lowerLetter"/>
      <w:lvlText w:val="%8."/>
      <w:lvlJc w:val="left"/>
      <w:pPr>
        <w:ind w:left="7900" w:hanging="360"/>
      </w:pPr>
    </w:lvl>
    <w:lvl w:ilvl="8" w:tplc="0416001B" w:tentative="1">
      <w:start w:val="1"/>
      <w:numFmt w:val="lowerRoman"/>
      <w:lvlText w:val="%9."/>
      <w:lvlJc w:val="right"/>
      <w:pPr>
        <w:ind w:left="8620" w:hanging="180"/>
      </w:pPr>
    </w:lvl>
  </w:abstractNum>
  <w:abstractNum w:abstractNumId="14" w15:restartNumberingAfterBreak="0">
    <w:nsid w:val="1D5E46AC"/>
    <w:multiLevelType w:val="multilevel"/>
    <w:tmpl w:val="D3A28FBA"/>
    <w:lvl w:ilvl="0">
      <w:start w:val="10"/>
      <w:numFmt w:val="decimal"/>
      <w:lvlText w:val="%1."/>
      <w:lvlJc w:val="left"/>
      <w:pPr>
        <w:ind w:left="644" w:hanging="360"/>
      </w:pPr>
      <w:rPr>
        <w:rFonts w:hint="default"/>
        <w:b/>
      </w:rPr>
    </w:lvl>
    <w:lvl w:ilvl="1">
      <w:start w:val="1"/>
      <w:numFmt w:val="decimal"/>
      <w:isLgl/>
      <w:lvlText w:val="%1.%2"/>
      <w:lvlJc w:val="left"/>
      <w:pPr>
        <w:ind w:left="1053" w:hanging="420"/>
      </w:pPr>
      <w:rPr>
        <w:rFonts w:ascii="Times New Roman" w:hAnsi="Times New Roman" w:cs="Times New Roman"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051"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09" w:hanging="108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167" w:hanging="1440"/>
      </w:pPr>
      <w:rPr>
        <w:rFonts w:hint="default"/>
      </w:rPr>
    </w:lvl>
    <w:lvl w:ilvl="8">
      <w:start w:val="1"/>
      <w:numFmt w:val="decimal"/>
      <w:isLgl/>
      <w:lvlText w:val="%1.%2.%3.%4.%5.%6.%7.%8.%9"/>
      <w:lvlJc w:val="left"/>
      <w:pPr>
        <w:ind w:left="4876" w:hanging="1800"/>
      </w:pPr>
      <w:rPr>
        <w:rFonts w:hint="default"/>
      </w:rPr>
    </w:lvl>
  </w:abstractNum>
  <w:abstractNum w:abstractNumId="15" w15:restartNumberingAfterBreak="0">
    <w:nsid w:val="20273C4E"/>
    <w:multiLevelType w:val="hybridMultilevel"/>
    <w:tmpl w:val="5A306D84"/>
    <w:lvl w:ilvl="0" w:tplc="C882B1AC">
      <w:start w:val="1"/>
      <w:numFmt w:val="upperLetter"/>
      <w:lvlText w:val="%1."/>
      <w:lvlJc w:val="left"/>
      <w:pPr>
        <w:ind w:left="513" w:hanging="234"/>
      </w:pPr>
      <w:rPr>
        <w:rFonts w:hint="default"/>
        <w:spacing w:val="-1"/>
        <w:w w:val="100"/>
        <w:sz w:val="24"/>
        <w:szCs w:val="24"/>
        <w:lang w:val="pt-BR" w:eastAsia="pt-PT" w:bidi="pt-PT"/>
      </w:rPr>
    </w:lvl>
    <w:lvl w:ilvl="1" w:tplc="7D720458">
      <w:numFmt w:val="bullet"/>
      <w:lvlText w:val="•"/>
      <w:lvlJc w:val="left"/>
      <w:pPr>
        <w:ind w:left="1510" w:hanging="234"/>
      </w:pPr>
      <w:rPr>
        <w:rFonts w:hint="default"/>
        <w:lang w:val="pt-PT" w:eastAsia="pt-PT" w:bidi="pt-PT"/>
      </w:rPr>
    </w:lvl>
    <w:lvl w:ilvl="2" w:tplc="2188BD8E">
      <w:numFmt w:val="bullet"/>
      <w:lvlText w:val="•"/>
      <w:lvlJc w:val="left"/>
      <w:pPr>
        <w:ind w:left="2500" w:hanging="234"/>
      </w:pPr>
      <w:rPr>
        <w:rFonts w:hint="default"/>
        <w:lang w:val="pt-PT" w:eastAsia="pt-PT" w:bidi="pt-PT"/>
      </w:rPr>
    </w:lvl>
    <w:lvl w:ilvl="3" w:tplc="90F484A8">
      <w:numFmt w:val="bullet"/>
      <w:lvlText w:val="•"/>
      <w:lvlJc w:val="left"/>
      <w:pPr>
        <w:ind w:left="3490" w:hanging="234"/>
      </w:pPr>
      <w:rPr>
        <w:rFonts w:hint="default"/>
        <w:lang w:val="pt-PT" w:eastAsia="pt-PT" w:bidi="pt-PT"/>
      </w:rPr>
    </w:lvl>
    <w:lvl w:ilvl="4" w:tplc="9C52978A">
      <w:numFmt w:val="bullet"/>
      <w:lvlText w:val="•"/>
      <w:lvlJc w:val="left"/>
      <w:pPr>
        <w:ind w:left="4480" w:hanging="234"/>
      </w:pPr>
      <w:rPr>
        <w:rFonts w:hint="default"/>
        <w:lang w:val="pt-PT" w:eastAsia="pt-PT" w:bidi="pt-PT"/>
      </w:rPr>
    </w:lvl>
    <w:lvl w:ilvl="5" w:tplc="212C1B44">
      <w:numFmt w:val="bullet"/>
      <w:lvlText w:val="•"/>
      <w:lvlJc w:val="left"/>
      <w:pPr>
        <w:ind w:left="5470" w:hanging="234"/>
      </w:pPr>
      <w:rPr>
        <w:rFonts w:hint="default"/>
        <w:lang w:val="pt-PT" w:eastAsia="pt-PT" w:bidi="pt-PT"/>
      </w:rPr>
    </w:lvl>
    <w:lvl w:ilvl="6" w:tplc="8120240A">
      <w:numFmt w:val="bullet"/>
      <w:lvlText w:val="•"/>
      <w:lvlJc w:val="left"/>
      <w:pPr>
        <w:ind w:left="6460" w:hanging="234"/>
      </w:pPr>
      <w:rPr>
        <w:rFonts w:hint="default"/>
        <w:lang w:val="pt-PT" w:eastAsia="pt-PT" w:bidi="pt-PT"/>
      </w:rPr>
    </w:lvl>
    <w:lvl w:ilvl="7" w:tplc="01F21F5A">
      <w:numFmt w:val="bullet"/>
      <w:lvlText w:val="•"/>
      <w:lvlJc w:val="left"/>
      <w:pPr>
        <w:ind w:left="7450" w:hanging="234"/>
      </w:pPr>
      <w:rPr>
        <w:rFonts w:hint="default"/>
        <w:lang w:val="pt-PT" w:eastAsia="pt-PT" w:bidi="pt-PT"/>
      </w:rPr>
    </w:lvl>
    <w:lvl w:ilvl="8" w:tplc="05168534">
      <w:numFmt w:val="bullet"/>
      <w:lvlText w:val="•"/>
      <w:lvlJc w:val="left"/>
      <w:pPr>
        <w:ind w:left="8440" w:hanging="234"/>
      </w:pPr>
      <w:rPr>
        <w:rFonts w:hint="default"/>
        <w:lang w:val="pt-PT" w:eastAsia="pt-PT" w:bidi="pt-PT"/>
      </w:rPr>
    </w:lvl>
  </w:abstractNum>
  <w:abstractNum w:abstractNumId="16" w15:restartNumberingAfterBreak="0">
    <w:nsid w:val="22F26856"/>
    <w:multiLevelType w:val="multilevel"/>
    <w:tmpl w:val="C270F3A4"/>
    <w:lvl w:ilvl="0">
      <w:start w:val="1"/>
      <w:numFmt w:val="lowerLetter"/>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7" w15:restartNumberingAfterBreak="0">
    <w:nsid w:val="26635212"/>
    <w:multiLevelType w:val="multilevel"/>
    <w:tmpl w:val="AED81AAE"/>
    <w:lvl w:ilvl="0">
      <w:start w:val="1"/>
      <w:numFmt w:val="decimal"/>
      <w:lvlText w:val="%1"/>
      <w:lvlJc w:val="left"/>
      <w:pPr>
        <w:ind w:left="279" w:hanging="349"/>
      </w:pPr>
      <w:rPr>
        <w:rFonts w:hint="default"/>
        <w:lang w:val="pt-PT" w:eastAsia="pt-PT" w:bidi="pt-PT"/>
      </w:rPr>
    </w:lvl>
    <w:lvl w:ilvl="1">
      <w:start w:val="2"/>
      <w:numFmt w:val="decimal"/>
      <w:lvlText w:val="%1.%2"/>
      <w:lvlJc w:val="left"/>
      <w:pPr>
        <w:ind w:left="279" w:hanging="349"/>
      </w:pPr>
      <w:rPr>
        <w:rFonts w:ascii="Arial" w:eastAsia="Arial" w:hAnsi="Arial" w:cs="Arial" w:hint="default"/>
        <w:color w:val="auto"/>
        <w:spacing w:val="-1"/>
        <w:w w:val="100"/>
        <w:sz w:val="20"/>
        <w:szCs w:val="20"/>
        <w:lang w:val="pt-PT" w:eastAsia="pt-PT" w:bidi="pt-PT"/>
      </w:rPr>
    </w:lvl>
    <w:lvl w:ilvl="2">
      <w:numFmt w:val="bullet"/>
      <w:lvlText w:val="•"/>
      <w:lvlJc w:val="left"/>
      <w:pPr>
        <w:ind w:left="2308" w:hanging="349"/>
      </w:pPr>
      <w:rPr>
        <w:rFonts w:hint="default"/>
        <w:lang w:val="pt-PT" w:eastAsia="pt-PT" w:bidi="pt-PT"/>
      </w:rPr>
    </w:lvl>
    <w:lvl w:ilvl="3">
      <w:numFmt w:val="bullet"/>
      <w:lvlText w:val="•"/>
      <w:lvlJc w:val="left"/>
      <w:pPr>
        <w:ind w:left="3322" w:hanging="349"/>
      </w:pPr>
      <w:rPr>
        <w:rFonts w:hint="default"/>
        <w:lang w:val="pt-PT" w:eastAsia="pt-PT" w:bidi="pt-PT"/>
      </w:rPr>
    </w:lvl>
    <w:lvl w:ilvl="4">
      <w:numFmt w:val="bullet"/>
      <w:lvlText w:val="•"/>
      <w:lvlJc w:val="left"/>
      <w:pPr>
        <w:ind w:left="4336" w:hanging="349"/>
      </w:pPr>
      <w:rPr>
        <w:rFonts w:hint="default"/>
        <w:lang w:val="pt-PT" w:eastAsia="pt-PT" w:bidi="pt-PT"/>
      </w:rPr>
    </w:lvl>
    <w:lvl w:ilvl="5">
      <w:numFmt w:val="bullet"/>
      <w:lvlText w:val="•"/>
      <w:lvlJc w:val="left"/>
      <w:pPr>
        <w:ind w:left="5350" w:hanging="349"/>
      </w:pPr>
      <w:rPr>
        <w:rFonts w:hint="default"/>
        <w:lang w:val="pt-PT" w:eastAsia="pt-PT" w:bidi="pt-PT"/>
      </w:rPr>
    </w:lvl>
    <w:lvl w:ilvl="6">
      <w:numFmt w:val="bullet"/>
      <w:lvlText w:val="•"/>
      <w:lvlJc w:val="left"/>
      <w:pPr>
        <w:ind w:left="6364" w:hanging="349"/>
      </w:pPr>
      <w:rPr>
        <w:rFonts w:hint="default"/>
        <w:lang w:val="pt-PT" w:eastAsia="pt-PT" w:bidi="pt-PT"/>
      </w:rPr>
    </w:lvl>
    <w:lvl w:ilvl="7">
      <w:numFmt w:val="bullet"/>
      <w:lvlText w:val="•"/>
      <w:lvlJc w:val="left"/>
      <w:pPr>
        <w:ind w:left="7378" w:hanging="349"/>
      </w:pPr>
      <w:rPr>
        <w:rFonts w:hint="default"/>
        <w:lang w:val="pt-PT" w:eastAsia="pt-PT" w:bidi="pt-PT"/>
      </w:rPr>
    </w:lvl>
    <w:lvl w:ilvl="8">
      <w:numFmt w:val="bullet"/>
      <w:lvlText w:val="•"/>
      <w:lvlJc w:val="left"/>
      <w:pPr>
        <w:ind w:left="8392" w:hanging="349"/>
      </w:pPr>
      <w:rPr>
        <w:rFonts w:hint="default"/>
        <w:lang w:val="pt-PT" w:eastAsia="pt-PT" w:bidi="pt-PT"/>
      </w:rPr>
    </w:lvl>
  </w:abstractNum>
  <w:abstractNum w:abstractNumId="18" w15:restartNumberingAfterBreak="0">
    <w:nsid w:val="336A39ED"/>
    <w:multiLevelType w:val="hybridMultilevel"/>
    <w:tmpl w:val="3E2210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FA286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580291"/>
    <w:multiLevelType w:val="multilevel"/>
    <w:tmpl w:val="55C8369A"/>
    <w:lvl w:ilvl="0">
      <w:start w:val="5"/>
      <w:numFmt w:val="decimal"/>
      <w:lvlText w:val="%1"/>
      <w:lvlJc w:val="left"/>
      <w:pPr>
        <w:ind w:left="420" w:hanging="420"/>
      </w:pPr>
      <w:rPr>
        <w:rFonts w:eastAsiaTheme="minorHAnsi" w:cstheme="minorBidi" w:hint="default"/>
        <w:b/>
      </w:rPr>
    </w:lvl>
    <w:lvl w:ilvl="1">
      <w:start w:val="12"/>
      <w:numFmt w:val="decimal"/>
      <w:lvlText w:val="%1.%2"/>
      <w:lvlJc w:val="left"/>
      <w:pPr>
        <w:ind w:left="420" w:hanging="420"/>
      </w:pPr>
      <w:rPr>
        <w:rFonts w:eastAsiaTheme="minorHAnsi" w:cstheme="minorBidi" w:hint="default"/>
        <w:b/>
      </w:rPr>
    </w:lvl>
    <w:lvl w:ilvl="2">
      <w:start w:val="1"/>
      <w:numFmt w:val="decimal"/>
      <w:lvlText w:val="%1.%2.%3"/>
      <w:lvlJc w:val="left"/>
      <w:pPr>
        <w:ind w:left="720" w:hanging="720"/>
      </w:pPr>
      <w:rPr>
        <w:rFonts w:eastAsiaTheme="minorHAnsi" w:cstheme="minorBidi" w:hint="default"/>
        <w:b/>
      </w:rPr>
    </w:lvl>
    <w:lvl w:ilvl="3">
      <w:start w:val="1"/>
      <w:numFmt w:val="decimal"/>
      <w:lvlText w:val="%1.%2.%3.%4"/>
      <w:lvlJc w:val="left"/>
      <w:pPr>
        <w:ind w:left="720" w:hanging="720"/>
      </w:pPr>
      <w:rPr>
        <w:rFonts w:eastAsiaTheme="minorHAnsi" w:cstheme="minorBidi" w:hint="default"/>
        <w:b/>
      </w:rPr>
    </w:lvl>
    <w:lvl w:ilvl="4">
      <w:start w:val="1"/>
      <w:numFmt w:val="decimal"/>
      <w:lvlText w:val="%1.%2.%3.%4.%5"/>
      <w:lvlJc w:val="left"/>
      <w:pPr>
        <w:ind w:left="1080" w:hanging="1080"/>
      </w:pPr>
      <w:rPr>
        <w:rFonts w:eastAsiaTheme="minorHAnsi" w:cstheme="minorBidi" w:hint="default"/>
        <w:b/>
      </w:rPr>
    </w:lvl>
    <w:lvl w:ilvl="5">
      <w:start w:val="1"/>
      <w:numFmt w:val="decimal"/>
      <w:lvlText w:val="%1.%2.%3.%4.%5.%6"/>
      <w:lvlJc w:val="left"/>
      <w:pPr>
        <w:ind w:left="1080" w:hanging="1080"/>
      </w:pPr>
      <w:rPr>
        <w:rFonts w:eastAsiaTheme="minorHAnsi" w:cstheme="minorBidi" w:hint="default"/>
        <w:b/>
      </w:rPr>
    </w:lvl>
    <w:lvl w:ilvl="6">
      <w:start w:val="1"/>
      <w:numFmt w:val="decimal"/>
      <w:lvlText w:val="%1.%2.%3.%4.%5.%6.%7"/>
      <w:lvlJc w:val="left"/>
      <w:pPr>
        <w:ind w:left="1440" w:hanging="1440"/>
      </w:pPr>
      <w:rPr>
        <w:rFonts w:eastAsiaTheme="minorHAnsi" w:cstheme="minorBidi" w:hint="default"/>
        <w:b/>
      </w:rPr>
    </w:lvl>
    <w:lvl w:ilvl="7">
      <w:start w:val="1"/>
      <w:numFmt w:val="decimal"/>
      <w:lvlText w:val="%1.%2.%3.%4.%5.%6.%7.%8"/>
      <w:lvlJc w:val="left"/>
      <w:pPr>
        <w:ind w:left="1440" w:hanging="1440"/>
      </w:pPr>
      <w:rPr>
        <w:rFonts w:eastAsiaTheme="minorHAnsi" w:cstheme="minorBidi" w:hint="default"/>
        <w:b/>
      </w:rPr>
    </w:lvl>
    <w:lvl w:ilvl="8">
      <w:start w:val="1"/>
      <w:numFmt w:val="decimal"/>
      <w:lvlText w:val="%1.%2.%3.%4.%5.%6.%7.%8.%9"/>
      <w:lvlJc w:val="left"/>
      <w:pPr>
        <w:ind w:left="1800" w:hanging="1800"/>
      </w:pPr>
      <w:rPr>
        <w:rFonts w:eastAsiaTheme="minorHAnsi" w:cstheme="minorBidi" w:hint="default"/>
        <w:b/>
      </w:rPr>
    </w:lvl>
  </w:abstractNum>
  <w:abstractNum w:abstractNumId="21" w15:restartNumberingAfterBreak="0">
    <w:nsid w:val="3AAE664C"/>
    <w:multiLevelType w:val="multilevel"/>
    <w:tmpl w:val="8B70E984"/>
    <w:lvl w:ilvl="0">
      <w:start w:val="7"/>
      <w:numFmt w:val="decimal"/>
      <w:lvlText w:val="%1"/>
      <w:lvlJc w:val="left"/>
      <w:pPr>
        <w:ind w:left="480" w:hanging="480"/>
      </w:pPr>
      <w:rPr>
        <w:rFonts w:hint="default"/>
      </w:rPr>
    </w:lvl>
    <w:lvl w:ilvl="1">
      <w:start w:val="2"/>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2" w15:restartNumberingAfterBreak="0">
    <w:nsid w:val="3D301A5D"/>
    <w:multiLevelType w:val="multilevel"/>
    <w:tmpl w:val="0E2E579C"/>
    <w:lvl w:ilvl="0">
      <w:start w:val="8"/>
      <w:numFmt w:val="decimal"/>
      <w:lvlText w:val="%1"/>
      <w:lvlJc w:val="left"/>
      <w:pPr>
        <w:ind w:left="375" w:hanging="37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3" w15:restartNumberingAfterBreak="0">
    <w:nsid w:val="40611BE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5F2DE7"/>
    <w:multiLevelType w:val="multilevel"/>
    <w:tmpl w:val="4D4819AC"/>
    <w:lvl w:ilvl="0">
      <w:start w:val="9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0D7AF1"/>
    <w:multiLevelType w:val="multilevel"/>
    <w:tmpl w:val="A92ED1A6"/>
    <w:lvl w:ilvl="0">
      <w:start w:val="9"/>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43794A4A"/>
    <w:multiLevelType w:val="hybridMultilevel"/>
    <w:tmpl w:val="362A499C"/>
    <w:lvl w:ilvl="0" w:tplc="2FEE1F76">
      <w:start w:val="1"/>
      <w:numFmt w:val="decimal"/>
      <w:lvlText w:val="%1-"/>
      <w:lvlJc w:val="left"/>
      <w:pPr>
        <w:ind w:left="4897" w:hanging="360"/>
      </w:pPr>
      <w:rPr>
        <w:rFonts w:hint="default"/>
      </w:rPr>
    </w:lvl>
    <w:lvl w:ilvl="1" w:tplc="04160019" w:tentative="1">
      <w:start w:val="1"/>
      <w:numFmt w:val="lowerLetter"/>
      <w:lvlText w:val="%2."/>
      <w:lvlJc w:val="left"/>
      <w:pPr>
        <w:ind w:left="5617" w:hanging="360"/>
      </w:pPr>
    </w:lvl>
    <w:lvl w:ilvl="2" w:tplc="0416001B" w:tentative="1">
      <w:start w:val="1"/>
      <w:numFmt w:val="lowerRoman"/>
      <w:lvlText w:val="%3."/>
      <w:lvlJc w:val="right"/>
      <w:pPr>
        <w:ind w:left="6337" w:hanging="180"/>
      </w:pPr>
    </w:lvl>
    <w:lvl w:ilvl="3" w:tplc="0416000F" w:tentative="1">
      <w:start w:val="1"/>
      <w:numFmt w:val="decimal"/>
      <w:lvlText w:val="%4."/>
      <w:lvlJc w:val="left"/>
      <w:pPr>
        <w:ind w:left="7057" w:hanging="360"/>
      </w:pPr>
    </w:lvl>
    <w:lvl w:ilvl="4" w:tplc="04160019" w:tentative="1">
      <w:start w:val="1"/>
      <w:numFmt w:val="lowerLetter"/>
      <w:lvlText w:val="%5."/>
      <w:lvlJc w:val="left"/>
      <w:pPr>
        <w:ind w:left="7777" w:hanging="360"/>
      </w:pPr>
    </w:lvl>
    <w:lvl w:ilvl="5" w:tplc="0416001B" w:tentative="1">
      <w:start w:val="1"/>
      <w:numFmt w:val="lowerRoman"/>
      <w:lvlText w:val="%6."/>
      <w:lvlJc w:val="right"/>
      <w:pPr>
        <w:ind w:left="8497" w:hanging="180"/>
      </w:pPr>
    </w:lvl>
    <w:lvl w:ilvl="6" w:tplc="0416000F" w:tentative="1">
      <w:start w:val="1"/>
      <w:numFmt w:val="decimal"/>
      <w:lvlText w:val="%7."/>
      <w:lvlJc w:val="left"/>
      <w:pPr>
        <w:ind w:left="9217" w:hanging="360"/>
      </w:pPr>
    </w:lvl>
    <w:lvl w:ilvl="7" w:tplc="04160019" w:tentative="1">
      <w:start w:val="1"/>
      <w:numFmt w:val="lowerLetter"/>
      <w:lvlText w:val="%8."/>
      <w:lvlJc w:val="left"/>
      <w:pPr>
        <w:ind w:left="9937" w:hanging="360"/>
      </w:pPr>
    </w:lvl>
    <w:lvl w:ilvl="8" w:tplc="0416001B" w:tentative="1">
      <w:start w:val="1"/>
      <w:numFmt w:val="lowerRoman"/>
      <w:lvlText w:val="%9."/>
      <w:lvlJc w:val="right"/>
      <w:pPr>
        <w:ind w:left="10657" w:hanging="180"/>
      </w:pPr>
    </w:lvl>
  </w:abstractNum>
  <w:abstractNum w:abstractNumId="27" w15:restartNumberingAfterBreak="0">
    <w:nsid w:val="46810829"/>
    <w:multiLevelType w:val="multilevel"/>
    <w:tmpl w:val="5C5E00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2E2D7E"/>
    <w:multiLevelType w:val="multilevel"/>
    <w:tmpl w:val="5392907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3716322"/>
    <w:multiLevelType w:val="multilevel"/>
    <w:tmpl w:val="33F464B0"/>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44C3730"/>
    <w:multiLevelType w:val="hybridMultilevel"/>
    <w:tmpl w:val="F356E4AE"/>
    <w:lvl w:ilvl="0" w:tplc="8A32103A">
      <w:start w:val="24"/>
      <w:numFmt w:val="decimal"/>
      <w:lvlText w:val="%1."/>
      <w:lvlJc w:val="left"/>
      <w:pPr>
        <w:ind w:left="582" w:hanging="360"/>
      </w:pPr>
      <w:rPr>
        <w:rFonts w:hint="default"/>
      </w:rPr>
    </w:lvl>
    <w:lvl w:ilvl="1" w:tplc="04160019" w:tentative="1">
      <w:start w:val="1"/>
      <w:numFmt w:val="lowerLetter"/>
      <w:lvlText w:val="%2."/>
      <w:lvlJc w:val="left"/>
      <w:pPr>
        <w:ind w:left="1302" w:hanging="360"/>
      </w:pPr>
    </w:lvl>
    <w:lvl w:ilvl="2" w:tplc="0416001B" w:tentative="1">
      <w:start w:val="1"/>
      <w:numFmt w:val="lowerRoman"/>
      <w:lvlText w:val="%3."/>
      <w:lvlJc w:val="right"/>
      <w:pPr>
        <w:ind w:left="2022" w:hanging="180"/>
      </w:pPr>
    </w:lvl>
    <w:lvl w:ilvl="3" w:tplc="0416000F" w:tentative="1">
      <w:start w:val="1"/>
      <w:numFmt w:val="decimal"/>
      <w:lvlText w:val="%4."/>
      <w:lvlJc w:val="left"/>
      <w:pPr>
        <w:ind w:left="2742" w:hanging="360"/>
      </w:pPr>
    </w:lvl>
    <w:lvl w:ilvl="4" w:tplc="04160019" w:tentative="1">
      <w:start w:val="1"/>
      <w:numFmt w:val="lowerLetter"/>
      <w:lvlText w:val="%5."/>
      <w:lvlJc w:val="left"/>
      <w:pPr>
        <w:ind w:left="3462" w:hanging="360"/>
      </w:pPr>
    </w:lvl>
    <w:lvl w:ilvl="5" w:tplc="0416001B" w:tentative="1">
      <w:start w:val="1"/>
      <w:numFmt w:val="lowerRoman"/>
      <w:lvlText w:val="%6."/>
      <w:lvlJc w:val="right"/>
      <w:pPr>
        <w:ind w:left="4182" w:hanging="180"/>
      </w:pPr>
    </w:lvl>
    <w:lvl w:ilvl="6" w:tplc="0416000F" w:tentative="1">
      <w:start w:val="1"/>
      <w:numFmt w:val="decimal"/>
      <w:lvlText w:val="%7."/>
      <w:lvlJc w:val="left"/>
      <w:pPr>
        <w:ind w:left="4902" w:hanging="360"/>
      </w:pPr>
    </w:lvl>
    <w:lvl w:ilvl="7" w:tplc="04160019" w:tentative="1">
      <w:start w:val="1"/>
      <w:numFmt w:val="lowerLetter"/>
      <w:lvlText w:val="%8."/>
      <w:lvlJc w:val="left"/>
      <w:pPr>
        <w:ind w:left="5622" w:hanging="360"/>
      </w:pPr>
    </w:lvl>
    <w:lvl w:ilvl="8" w:tplc="0416001B" w:tentative="1">
      <w:start w:val="1"/>
      <w:numFmt w:val="lowerRoman"/>
      <w:lvlText w:val="%9."/>
      <w:lvlJc w:val="right"/>
      <w:pPr>
        <w:ind w:left="6342" w:hanging="180"/>
      </w:pPr>
    </w:lvl>
  </w:abstractNum>
  <w:abstractNum w:abstractNumId="31" w15:restartNumberingAfterBreak="0">
    <w:nsid w:val="593C217B"/>
    <w:multiLevelType w:val="hybridMultilevel"/>
    <w:tmpl w:val="E9C6F6C4"/>
    <w:lvl w:ilvl="0" w:tplc="04160015">
      <w:start w:val="1"/>
      <w:numFmt w:val="upperLetter"/>
      <w:lvlText w:val="%1."/>
      <w:lvlJc w:val="left"/>
      <w:pPr>
        <w:ind w:left="513" w:hanging="234"/>
      </w:pPr>
      <w:rPr>
        <w:rFonts w:hint="default"/>
        <w:spacing w:val="-1"/>
        <w:w w:val="100"/>
        <w:sz w:val="20"/>
        <w:szCs w:val="20"/>
        <w:lang w:val="pt-PT" w:eastAsia="pt-PT" w:bidi="pt-PT"/>
      </w:rPr>
    </w:lvl>
    <w:lvl w:ilvl="1" w:tplc="F320BD74">
      <w:numFmt w:val="bullet"/>
      <w:lvlText w:val="•"/>
      <w:lvlJc w:val="left"/>
      <w:pPr>
        <w:ind w:left="1510" w:hanging="234"/>
      </w:pPr>
      <w:rPr>
        <w:rFonts w:hint="default"/>
        <w:lang w:val="pt-PT" w:eastAsia="pt-PT" w:bidi="pt-PT"/>
      </w:rPr>
    </w:lvl>
    <w:lvl w:ilvl="2" w:tplc="AC7CA580">
      <w:numFmt w:val="bullet"/>
      <w:lvlText w:val="•"/>
      <w:lvlJc w:val="left"/>
      <w:pPr>
        <w:ind w:left="2500" w:hanging="234"/>
      </w:pPr>
      <w:rPr>
        <w:rFonts w:hint="default"/>
        <w:lang w:val="pt-PT" w:eastAsia="pt-PT" w:bidi="pt-PT"/>
      </w:rPr>
    </w:lvl>
    <w:lvl w:ilvl="3" w:tplc="8F56603C">
      <w:numFmt w:val="bullet"/>
      <w:lvlText w:val="•"/>
      <w:lvlJc w:val="left"/>
      <w:pPr>
        <w:ind w:left="3490" w:hanging="234"/>
      </w:pPr>
      <w:rPr>
        <w:rFonts w:hint="default"/>
        <w:lang w:val="pt-PT" w:eastAsia="pt-PT" w:bidi="pt-PT"/>
      </w:rPr>
    </w:lvl>
    <w:lvl w:ilvl="4" w:tplc="7D047C7A">
      <w:numFmt w:val="bullet"/>
      <w:lvlText w:val="•"/>
      <w:lvlJc w:val="left"/>
      <w:pPr>
        <w:ind w:left="4480" w:hanging="234"/>
      </w:pPr>
      <w:rPr>
        <w:rFonts w:hint="default"/>
        <w:lang w:val="pt-PT" w:eastAsia="pt-PT" w:bidi="pt-PT"/>
      </w:rPr>
    </w:lvl>
    <w:lvl w:ilvl="5" w:tplc="EF84506E">
      <w:numFmt w:val="bullet"/>
      <w:lvlText w:val="•"/>
      <w:lvlJc w:val="left"/>
      <w:pPr>
        <w:ind w:left="5470" w:hanging="234"/>
      </w:pPr>
      <w:rPr>
        <w:rFonts w:hint="default"/>
        <w:lang w:val="pt-PT" w:eastAsia="pt-PT" w:bidi="pt-PT"/>
      </w:rPr>
    </w:lvl>
    <w:lvl w:ilvl="6" w:tplc="F178484C">
      <w:numFmt w:val="bullet"/>
      <w:lvlText w:val="•"/>
      <w:lvlJc w:val="left"/>
      <w:pPr>
        <w:ind w:left="6460" w:hanging="234"/>
      </w:pPr>
      <w:rPr>
        <w:rFonts w:hint="default"/>
        <w:lang w:val="pt-PT" w:eastAsia="pt-PT" w:bidi="pt-PT"/>
      </w:rPr>
    </w:lvl>
    <w:lvl w:ilvl="7" w:tplc="1C1227D6">
      <w:numFmt w:val="bullet"/>
      <w:lvlText w:val="•"/>
      <w:lvlJc w:val="left"/>
      <w:pPr>
        <w:ind w:left="7450" w:hanging="234"/>
      </w:pPr>
      <w:rPr>
        <w:rFonts w:hint="default"/>
        <w:lang w:val="pt-PT" w:eastAsia="pt-PT" w:bidi="pt-PT"/>
      </w:rPr>
    </w:lvl>
    <w:lvl w:ilvl="8" w:tplc="B1AE0D82">
      <w:numFmt w:val="bullet"/>
      <w:lvlText w:val="•"/>
      <w:lvlJc w:val="left"/>
      <w:pPr>
        <w:ind w:left="8440" w:hanging="234"/>
      </w:pPr>
      <w:rPr>
        <w:rFonts w:hint="default"/>
        <w:lang w:val="pt-PT" w:eastAsia="pt-PT" w:bidi="pt-PT"/>
      </w:rPr>
    </w:lvl>
  </w:abstractNum>
  <w:abstractNum w:abstractNumId="32" w15:restartNumberingAfterBreak="0">
    <w:nsid w:val="5F4E0BF4"/>
    <w:multiLevelType w:val="multilevel"/>
    <w:tmpl w:val="5F4E0BF4"/>
    <w:lvl w:ilvl="0">
      <w:start w:val="1"/>
      <w:numFmt w:val="decimal"/>
      <w:lvlText w:val="%1."/>
      <w:lvlJc w:val="left"/>
      <w:pPr>
        <w:tabs>
          <w:tab w:val="num" w:pos="708"/>
        </w:tabs>
        <w:ind w:left="490" w:hanging="269"/>
      </w:pPr>
      <w:rPr>
        <w:rFonts w:eastAsia="Arial" w:cs="Arial"/>
        <w:b w:val="0"/>
        <w:bCs/>
        <w:spacing w:val="-5"/>
        <w:w w:val="99"/>
        <w:sz w:val="24"/>
        <w:szCs w:val="24"/>
        <w:lang w:val="pt-BR" w:bidi="pt-BR"/>
      </w:rPr>
    </w:lvl>
    <w:lvl w:ilvl="1">
      <w:start w:val="1"/>
      <w:numFmt w:val="bullet"/>
      <w:lvlText w:val=""/>
      <w:lvlJc w:val="left"/>
      <w:pPr>
        <w:ind w:left="1430" w:hanging="269"/>
      </w:pPr>
      <w:rPr>
        <w:rFonts w:ascii="Symbol" w:hAnsi="Symbol" w:cs="Symbol" w:hint="default"/>
        <w:lang w:val="pt-BR" w:bidi="pt-BR"/>
      </w:rPr>
    </w:lvl>
    <w:lvl w:ilvl="2">
      <w:start w:val="1"/>
      <w:numFmt w:val="bullet"/>
      <w:lvlText w:val=""/>
      <w:lvlJc w:val="left"/>
      <w:pPr>
        <w:ind w:left="2360" w:hanging="269"/>
      </w:pPr>
      <w:rPr>
        <w:rFonts w:ascii="Symbol" w:hAnsi="Symbol" w:cs="Symbol" w:hint="default"/>
        <w:lang w:val="pt-BR" w:bidi="pt-BR"/>
      </w:rPr>
    </w:lvl>
    <w:lvl w:ilvl="3">
      <w:start w:val="1"/>
      <w:numFmt w:val="bullet"/>
      <w:lvlText w:val=""/>
      <w:lvlJc w:val="left"/>
      <w:pPr>
        <w:ind w:left="3291" w:hanging="269"/>
      </w:pPr>
      <w:rPr>
        <w:rFonts w:ascii="Symbol" w:hAnsi="Symbol" w:cs="Symbol" w:hint="default"/>
        <w:lang w:val="pt-BR" w:bidi="pt-BR"/>
      </w:rPr>
    </w:lvl>
    <w:lvl w:ilvl="4">
      <w:start w:val="1"/>
      <w:numFmt w:val="bullet"/>
      <w:lvlText w:val=""/>
      <w:lvlJc w:val="left"/>
      <w:pPr>
        <w:ind w:left="4221" w:hanging="269"/>
      </w:pPr>
      <w:rPr>
        <w:rFonts w:ascii="Symbol" w:hAnsi="Symbol" w:cs="Symbol" w:hint="default"/>
        <w:lang w:val="pt-BR" w:bidi="pt-BR"/>
      </w:rPr>
    </w:lvl>
    <w:lvl w:ilvl="5">
      <w:start w:val="1"/>
      <w:numFmt w:val="bullet"/>
      <w:lvlText w:val=""/>
      <w:lvlJc w:val="left"/>
      <w:pPr>
        <w:ind w:left="5152" w:hanging="269"/>
      </w:pPr>
      <w:rPr>
        <w:rFonts w:ascii="Symbol" w:hAnsi="Symbol" w:cs="Symbol" w:hint="default"/>
        <w:lang w:val="pt-BR" w:bidi="pt-BR"/>
      </w:rPr>
    </w:lvl>
    <w:lvl w:ilvl="6">
      <w:start w:val="1"/>
      <w:numFmt w:val="bullet"/>
      <w:lvlText w:val=""/>
      <w:lvlJc w:val="left"/>
      <w:pPr>
        <w:ind w:left="6082" w:hanging="269"/>
      </w:pPr>
      <w:rPr>
        <w:rFonts w:ascii="Symbol" w:hAnsi="Symbol" w:cs="Symbol" w:hint="default"/>
        <w:lang w:val="pt-BR" w:bidi="pt-BR"/>
      </w:rPr>
    </w:lvl>
    <w:lvl w:ilvl="7">
      <w:start w:val="1"/>
      <w:numFmt w:val="bullet"/>
      <w:lvlText w:val=""/>
      <w:lvlJc w:val="left"/>
      <w:pPr>
        <w:ind w:left="7013" w:hanging="269"/>
      </w:pPr>
      <w:rPr>
        <w:rFonts w:ascii="Symbol" w:hAnsi="Symbol" w:cs="Symbol" w:hint="default"/>
        <w:lang w:val="pt-BR" w:bidi="pt-BR"/>
      </w:rPr>
    </w:lvl>
    <w:lvl w:ilvl="8">
      <w:start w:val="1"/>
      <w:numFmt w:val="bullet"/>
      <w:lvlText w:val=""/>
      <w:lvlJc w:val="left"/>
      <w:pPr>
        <w:ind w:left="7943" w:hanging="269"/>
      </w:pPr>
      <w:rPr>
        <w:rFonts w:ascii="Symbol" w:hAnsi="Symbol" w:cs="Symbol" w:hint="default"/>
        <w:lang w:val="pt-BR" w:bidi="pt-BR"/>
      </w:rPr>
    </w:lvl>
  </w:abstractNum>
  <w:abstractNum w:abstractNumId="33" w15:restartNumberingAfterBreak="0">
    <w:nsid w:val="5F616559"/>
    <w:multiLevelType w:val="hybridMultilevel"/>
    <w:tmpl w:val="C0E0E240"/>
    <w:lvl w:ilvl="0" w:tplc="49DE50D8">
      <w:start w:val="1"/>
      <w:numFmt w:val="lowerLetter"/>
      <w:lvlText w:val="%1)"/>
      <w:lvlJc w:val="left"/>
      <w:pPr>
        <w:ind w:left="513" w:hanging="234"/>
      </w:pPr>
      <w:rPr>
        <w:rFonts w:ascii="Arial" w:eastAsia="Arial" w:hAnsi="Arial" w:cs="Arial" w:hint="default"/>
        <w:spacing w:val="-1"/>
        <w:w w:val="100"/>
        <w:sz w:val="20"/>
        <w:szCs w:val="20"/>
        <w:lang w:val="pt-PT" w:eastAsia="pt-PT" w:bidi="pt-PT"/>
      </w:rPr>
    </w:lvl>
    <w:lvl w:ilvl="1" w:tplc="D39C9B9C">
      <w:numFmt w:val="bullet"/>
      <w:lvlText w:val="•"/>
      <w:lvlJc w:val="left"/>
      <w:pPr>
        <w:ind w:left="1510" w:hanging="234"/>
      </w:pPr>
      <w:rPr>
        <w:rFonts w:hint="default"/>
        <w:lang w:val="pt-PT" w:eastAsia="pt-PT" w:bidi="pt-PT"/>
      </w:rPr>
    </w:lvl>
    <w:lvl w:ilvl="2" w:tplc="51E05AEE">
      <w:numFmt w:val="bullet"/>
      <w:lvlText w:val="•"/>
      <w:lvlJc w:val="left"/>
      <w:pPr>
        <w:ind w:left="2500" w:hanging="234"/>
      </w:pPr>
      <w:rPr>
        <w:rFonts w:hint="default"/>
        <w:lang w:val="pt-PT" w:eastAsia="pt-PT" w:bidi="pt-PT"/>
      </w:rPr>
    </w:lvl>
    <w:lvl w:ilvl="3" w:tplc="E13C6384">
      <w:numFmt w:val="bullet"/>
      <w:lvlText w:val="•"/>
      <w:lvlJc w:val="left"/>
      <w:pPr>
        <w:ind w:left="3490" w:hanging="234"/>
      </w:pPr>
      <w:rPr>
        <w:rFonts w:hint="default"/>
        <w:lang w:val="pt-PT" w:eastAsia="pt-PT" w:bidi="pt-PT"/>
      </w:rPr>
    </w:lvl>
    <w:lvl w:ilvl="4" w:tplc="3912D79E">
      <w:numFmt w:val="bullet"/>
      <w:lvlText w:val="•"/>
      <w:lvlJc w:val="left"/>
      <w:pPr>
        <w:ind w:left="4480" w:hanging="234"/>
      </w:pPr>
      <w:rPr>
        <w:rFonts w:hint="default"/>
        <w:lang w:val="pt-PT" w:eastAsia="pt-PT" w:bidi="pt-PT"/>
      </w:rPr>
    </w:lvl>
    <w:lvl w:ilvl="5" w:tplc="4E8A8CC8">
      <w:numFmt w:val="bullet"/>
      <w:lvlText w:val="•"/>
      <w:lvlJc w:val="left"/>
      <w:pPr>
        <w:ind w:left="5470" w:hanging="234"/>
      </w:pPr>
      <w:rPr>
        <w:rFonts w:hint="default"/>
        <w:lang w:val="pt-PT" w:eastAsia="pt-PT" w:bidi="pt-PT"/>
      </w:rPr>
    </w:lvl>
    <w:lvl w:ilvl="6" w:tplc="526C5FFC">
      <w:numFmt w:val="bullet"/>
      <w:lvlText w:val="•"/>
      <w:lvlJc w:val="left"/>
      <w:pPr>
        <w:ind w:left="6460" w:hanging="234"/>
      </w:pPr>
      <w:rPr>
        <w:rFonts w:hint="default"/>
        <w:lang w:val="pt-PT" w:eastAsia="pt-PT" w:bidi="pt-PT"/>
      </w:rPr>
    </w:lvl>
    <w:lvl w:ilvl="7" w:tplc="D0248824">
      <w:numFmt w:val="bullet"/>
      <w:lvlText w:val="•"/>
      <w:lvlJc w:val="left"/>
      <w:pPr>
        <w:ind w:left="7450" w:hanging="234"/>
      </w:pPr>
      <w:rPr>
        <w:rFonts w:hint="default"/>
        <w:lang w:val="pt-PT" w:eastAsia="pt-PT" w:bidi="pt-PT"/>
      </w:rPr>
    </w:lvl>
    <w:lvl w:ilvl="8" w:tplc="37B468DC">
      <w:numFmt w:val="bullet"/>
      <w:lvlText w:val="•"/>
      <w:lvlJc w:val="left"/>
      <w:pPr>
        <w:ind w:left="8440" w:hanging="234"/>
      </w:pPr>
      <w:rPr>
        <w:rFonts w:hint="default"/>
        <w:lang w:val="pt-PT" w:eastAsia="pt-PT" w:bidi="pt-PT"/>
      </w:rPr>
    </w:lvl>
  </w:abstractNum>
  <w:abstractNum w:abstractNumId="34" w15:restartNumberingAfterBreak="0">
    <w:nsid w:val="608A62DB"/>
    <w:multiLevelType w:val="multilevel"/>
    <w:tmpl w:val="4C9EBB90"/>
    <w:lvl w:ilvl="0">
      <w:start w:val="9"/>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5" w15:restartNumberingAfterBreak="0">
    <w:nsid w:val="60D516AF"/>
    <w:multiLevelType w:val="multilevel"/>
    <w:tmpl w:val="60D516AF"/>
    <w:lvl w:ilvl="0">
      <w:start w:val="1"/>
      <w:numFmt w:val="none"/>
      <w:suff w:val="nothing"/>
      <w:lvlText w:val=""/>
      <w:lvlJc w:val="left"/>
      <w:pPr>
        <w:ind w:left="1395" w:firstLine="0"/>
      </w:pPr>
    </w:lvl>
    <w:lvl w:ilvl="1">
      <w:start w:val="1"/>
      <w:numFmt w:val="none"/>
      <w:suff w:val="nothing"/>
      <w:lvlText w:val=""/>
      <w:lvlJc w:val="left"/>
      <w:pPr>
        <w:ind w:left="1395" w:firstLine="0"/>
      </w:pPr>
    </w:lvl>
    <w:lvl w:ilvl="2">
      <w:start w:val="1"/>
      <w:numFmt w:val="none"/>
      <w:suff w:val="nothing"/>
      <w:lvlText w:val=""/>
      <w:lvlJc w:val="left"/>
      <w:pPr>
        <w:ind w:left="1395" w:firstLine="0"/>
      </w:pPr>
    </w:lvl>
    <w:lvl w:ilvl="3">
      <w:start w:val="1"/>
      <w:numFmt w:val="none"/>
      <w:suff w:val="nothing"/>
      <w:lvlText w:val=""/>
      <w:lvlJc w:val="left"/>
      <w:pPr>
        <w:ind w:left="1395" w:firstLine="0"/>
      </w:pPr>
    </w:lvl>
    <w:lvl w:ilvl="4">
      <w:start w:val="1"/>
      <w:numFmt w:val="none"/>
      <w:suff w:val="nothing"/>
      <w:lvlText w:val=""/>
      <w:lvlJc w:val="left"/>
      <w:pPr>
        <w:ind w:left="1395" w:firstLine="0"/>
      </w:pPr>
    </w:lvl>
    <w:lvl w:ilvl="5">
      <w:start w:val="1"/>
      <w:numFmt w:val="none"/>
      <w:suff w:val="nothing"/>
      <w:lvlText w:val=""/>
      <w:lvlJc w:val="left"/>
      <w:pPr>
        <w:ind w:left="1395" w:firstLine="0"/>
      </w:pPr>
    </w:lvl>
    <w:lvl w:ilvl="6">
      <w:start w:val="1"/>
      <w:numFmt w:val="none"/>
      <w:suff w:val="nothing"/>
      <w:lvlText w:val=""/>
      <w:lvlJc w:val="left"/>
      <w:pPr>
        <w:ind w:left="1395" w:firstLine="0"/>
      </w:pPr>
    </w:lvl>
    <w:lvl w:ilvl="7">
      <w:start w:val="1"/>
      <w:numFmt w:val="none"/>
      <w:suff w:val="nothing"/>
      <w:lvlText w:val=""/>
      <w:lvlJc w:val="left"/>
      <w:pPr>
        <w:ind w:left="1395" w:firstLine="0"/>
      </w:pPr>
    </w:lvl>
    <w:lvl w:ilvl="8">
      <w:start w:val="1"/>
      <w:numFmt w:val="none"/>
      <w:suff w:val="nothing"/>
      <w:lvlText w:val=""/>
      <w:lvlJc w:val="left"/>
      <w:pPr>
        <w:ind w:left="1395" w:firstLine="0"/>
      </w:pPr>
    </w:lvl>
  </w:abstractNum>
  <w:abstractNum w:abstractNumId="36" w15:restartNumberingAfterBreak="0">
    <w:nsid w:val="67B675FE"/>
    <w:multiLevelType w:val="multilevel"/>
    <w:tmpl w:val="5392907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F543A74"/>
    <w:multiLevelType w:val="multilevel"/>
    <w:tmpl w:val="F0DE2188"/>
    <w:lvl w:ilvl="0">
      <w:start w:val="1"/>
      <w:numFmt w:val="decimal"/>
      <w:lvlText w:val="%1."/>
      <w:lvlJc w:val="left"/>
      <w:pPr>
        <w:ind w:left="360" w:hanging="360"/>
      </w:pPr>
      <w:rPr>
        <w:rFonts w:ascii="Times New Roman" w:eastAsiaTheme="minorHAnsi" w:hAnsi="Times New Roman" w:cs="Times New Roman" w:hint="default"/>
        <w:b/>
      </w:rPr>
    </w:lvl>
    <w:lvl w:ilvl="1">
      <w:start w:val="1"/>
      <w:numFmt w:val="decimal"/>
      <w:lvlText w:val="%1.%2."/>
      <w:lvlJc w:val="left"/>
      <w:pPr>
        <w:ind w:left="1778"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603A49"/>
    <w:multiLevelType w:val="hybridMultilevel"/>
    <w:tmpl w:val="BC7A3F84"/>
    <w:lvl w:ilvl="0" w:tplc="44FCD39C">
      <w:start w:val="1"/>
      <w:numFmt w:val="lowerLetter"/>
      <w:lvlText w:val="%1)"/>
      <w:lvlJc w:val="left"/>
      <w:pPr>
        <w:ind w:left="1140" w:hanging="360"/>
      </w:pPr>
      <w:rPr>
        <w:rFonts w:eastAsia="Calibri" w:cs="Times New Roman"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9" w15:restartNumberingAfterBreak="0">
    <w:nsid w:val="78663A50"/>
    <w:multiLevelType w:val="multilevel"/>
    <w:tmpl w:val="0416001F"/>
    <w:lvl w:ilvl="0">
      <w:start w:val="1"/>
      <w:numFmt w:val="decimal"/>
      <w:lvlText w:val="%1."/>
      <w:lvlJc w:val="left"/>
      <w:pPr>
        <w:ind w:left="360" w:hanging="360"/>
      </w:pPr>
      <w:rPr>
        <w:rFonts w:hint="default"/>
        <w:b/>
        <w:bCs/>
        <w:w w:val="100"/>
        <w:sz w:val="24"/>
        <w:szCs w:val="24"/>
        <w:lang w:val="pt-PT" w:eastAsia="pt-PT" w:bidi="pt-PT"/>
      </w:rPr>
    </w:lvl>
    <w:lvl w:ilvl="1">
      <w:start w:val="1"/>
      <w:numFmt w:val="decimal"/>
      <w:lvlText w:val="%1.%2."/>
      <w:lvlJc w:val="left"/>
      <w:pPr>
        <w:ind w:left="792" w:hanging="432"/>
      </w:pPr>
      <w:rPr>
        <w:rFonts w:hint="default"/>
        <w:b w:val="0"/>
        <w:bCs w:val="0"/>
        <w:spacing w:val="-11"/>
        <w:w w:val="100"/>
        <w:sz w:val="24"/>
        <w:szCs w:val="24"/>
        <w:lang w:val="pt-PT" w:eastAsia="pt-PT" w:bidi="pt-PT"/>
      </w:rPr>
    </w:lvl>
    <w:lvl w:ilvl="2">
      <w:start w:val="1"/>
      <w:numFmt w:val="decimal"/>
      <w:lvlText w:val="%1.%2.%3."/>
      <w:lvlJc w:val="left"/>
      <w:pPr>
        <w:ind w:left="1224" w:hanging="504"/>
      </w:pPr>
      <w:rPr>
        <w:rFonts w:hint="default"/>
        <w:spacing w:val="-1"/>
        <w:w w:val="100"/>
        <w:sz w:val="24"/>
        <w:szCs w:val="24"/>
        <w:lang w:val="pt-PT" w:eastAsia="pt-PT" w:bidi="pt-PT"/>
      </w:rPr>
    </w:lvl>
    <w:lvl w:ilvl="3">
      <w:start w:val="1"/>
      <w:numFmt w:val="decimal"/>
      <w:lvlText w:val="%1.%2.%3.%4."/>
      <w:lvlJc w:val="left"/>
      <w:pPr>
        <w:ind w:left="1728" w:hanging="648"/>
      </w:pPr>
      <w:rPr>
        <w:rFonts w:hint="default"/>
        <w:lang w:val="pt-PT" w:eastAsia="pt-PT" w:bidi="pt-PT"/>
      </w:rPr>
    </w:lvl>
    <w:lvl w:ilvl="4">
      <w:start w:val="1"/>
      <w:numFmt w:val="decimal"/>
      <w:lvlText w:val="%1.%2.%3.%4.%5."/>
      <w:lvlJc w:val="left"/>
      <w:pPr>
        <w:ind w:left="2232" w:hanging="792"/>
      </w:pPr>
      <w:rPr>
        <w:rFonts w:hint="default"/>
        <w:lang w:val="pt-PT" w:eastAsia="pt-PT" w:bidi="pt-PT"/>
      </w:rPr>
    </w:lvl>
    <w:lvl w:ilvl="5">
      <w:start w:val="1"/>
      <w:numFmt w:val="decimal"/>
      <w:lvlText w:val="%1.%2.%3.%4.%5.%6."/>
      <w:lvlJc w:val="left"/>
      <w:pPr>
        <w:ind w:left="2736" w:hanging="936"/>
      </w:pPr>
      <w:rPr>
        <w:rFonts w:hint="default"/>
        <w:lang w:val="pt-PT" w:eastAsia="pt-PT" w:bidi="pt-PT"/>
      </w:rPr>
    </w:lvl>
    <w:lvl w:ilvl="6">
      <w:start w:val="1"/>
      <w:numFmt w:val="decimal"/>
      <w:lvlText w:val="%1.%2.%3.%4.%5.%6.%7."/>
      <w:lvlJc w:val="left"/>
      <w:pPr>
        <w:ind w:left="3240" w:hanging="1080"/>
      </w:pPr>
      <w:rPr>
        <w:rFonts w:hint="default"/>
        <w:lang w:val="pt-PT" w:eastAsia="pt-PT" w:bidi="pt-PT"/>
      </w:rPr>
    </w:lvl>
    <w:lvl w:ilvl="7">
      <w:start w:val="1"/>
      <w:numFmt w:val="decimal"/>
      <w:lvlText w:val="%1.%2.%3.%4.%5.%6.%7.%8."/>
      <w:lvlJc w:val="left"/>
      <w:pPr>
        <w:ind w:left="3744" w:hanging="1224"/>
      </w:pPr>
      <w:rPr>
        <w:rFonts w:hint="default"/>
        <w:lang w:val="pt-PT" w:eastAsia="pt-PT" w:bidi="pt-PT"/>
      </w:rPr>
    </w:lvl>
    <w:lvl w:ilvl="8">
      <w:start w:val="1"/>
      <w:numFmt w:val="decimal"/>
      <w:lvlText w:val="%1.%2.%3.%4.%5.%6.%7.%8.%9."/>
      <w:lvlJc w:val="left"/>
      <w:pPr>
        <w:ind w:left="4320" w:hanging="1440"/>
      </w:pPr>
      <w:rPr>
        <w:rFonts w:hint="default"/>
        <w:lang w:val="pt-PT" w:eastAsia="pt-PT" w:bidi="pt-PT"/>
      </w:rPr>
    </w:lvl>
  </w:abstractNum>
  <w:abstractNum w:abstractNumId="40" w15:restartNumberingAfterBreak="0">
    <w:nsid w:val="78923F15"/>
    <w:multiLevelType w:val="multilevel"/>
    <w:tmpl w:val="C270F3A4"/>
    <w:lvl w:ilvl="0">
      <w:start w:val="1"/>
      <w:numFmt w:val="lowerLetter"/>
      <w:lvlText w:val="%1)"/>
      <w:lvlJc w:val="left"/>
      <w:pPr>
        <w:ind w:left="1140" w:hanging="360"/>
      </w:pPr>
      <w:rPr>
        <w:rFonts w:hint="default"/>
      </w:rPr>
    </w:lvl>
    <w:lvl w:ilvl="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41" w15:restartNumberingAfterBreak="0">
    <w:nsid w:val="7DFD2413"/>
    <w:multiLevelType w:val="multilevel"/>
    <w:tmpl w:val="7DFD2413"/>
    <w:lvl w:ilvl="0">
      <w:start w:val="1"/>
      <w:numFmt w:val="decimal"/>
      <w:lvlText w:val="%1."/>
      <w:lvlJc w:val="left"/>
      <w:pPr>
        <w:tabs>
          <w:tab w:val="num" w:pos="708"/>
        </w:tabs>
        <w:ind w:left="222" w:hanging="497"/>
      </w:pPr>
      <w:rPr>
        <w:rFonts w:eastAsia="Arial" w:cs="Arial"/>
        <w:w w:val="99"/>
        <w:sz w:val="24"/>
        <w:szCs w:val="22"/>
        <w:lang w:val="pt-BR" w:bidi="pt-BR"/>
      </w:rPr>
    </w:lvl>
    <w:lvl w:ilvl="1">
      <w:start w:val="1"/>
      <w:numFmt w:val="bullet"/>
      <w:lvlText w:val=""/>
      <w:lvlJc w:val="left"/>
      <w:pPr>
        <w:ind w:left="1178" w:hanging="497"/>
      </w:pPr>
      <w:rPr>
        <w:rFonts w:ascii="Symbol" w:hAnsi="Symbol" w:cs="Symbol" w:hint="default"/>
        <w:lang w:val="pt-BR" w:bidi="pt-BR"/>
      </w:rPr>
    </w:lvl>
    <w:lvl w:ilvl="2">
      <w:start w:val="1"/>
      <w:numFmt w:val="bullet"/>
      <w:lvlText w:val=""/>
      <w:lvlJc w:val="left"/>
      <w:pPr>
        <w:ind w:left="2136" w:hanging="497"/>
      </w:pPr>
      <w:rPr>
        <w:rFonts w:ascii="Symbol" w:hAnsi="Symbol" w:cs="Symbol" w:hint="default"/>
        <w:lang w:val="pt-BR" w:bidi="pt-BR"/>
      </w:rPr>
    </w:lvl>
    <w:lvl w:ilvl="3">
      <w:start w:val="1"/>
      <w:numFmt w:val="bullet"/>
      <w:lvlText w:val=""/>
      <w:lvlJc w:val="left"/>
      <w:pPr>
        <w:ind w:left="3095" w:hanging="497"/>
      </w:pPr>
      <w:rPr>
        <w:rFonts w:ascii="Symbol" w:hAnsi="Symbol" w:cs="Symbol" w:hint="default"/>
        <w:lang w:val="pt-BR" w:bidi="pt-BR"/>
      </w:rPr>
    </w:lvl>
    <w:lvl w:ilvl="4">
      <w:start w:val="1"/>
      <w:numFmt w:val="bullet"/>
      <w:lvlText w:val=""/>
      <w:lvlJc w:val="left"/>
      <w:pPr>
        <w:ind w:left="4053" w:hanging="497"/>
      </w:pPr>
      <w:rPr>
        <w:rFonts w:ascii="Symbol" w:hAnsi="Symbol" w:cs="Symbol" w:hint="default"/>
        <w:lang w:val="pt-BR" w:bidi="pt-BR"/>
      </w:rPr>
    </w:lvl>
    <w:lvl w:ilvl="5">
      <w:start w:val="1"/>
      <w:numFmt w:val="bullet"/>
      <w:lvlText w:val=""/>
      <w:lvlJc w:val="left"/>
      <w:pPr>
        <w:ind w:left="5012" w:hanging="497"/>
      </w:pPr>
      <w:rPr>
        <w:rFonts w:ascii="Symbol" w:hAnsi="Symbol" w:cs="Symbol" w:hint="default"/>
        <w:lang w:val="pt-BR" w:bidi="pt-BR"/>
      </w:rPr>
    </w:lvl>
    <w:lvl w:ilvl="6">
      <w:start w:val="1"/>
      <w:numFmt w:val="bullet"/>
      <w:lvlText w:val=""/>
      <w:lvlJc w:val="left"/>
      <w:pPr>
        <w:ind w:left="5970" w:hanging="497"/>
      </w:pPr>
      <w:rPr>
        <w:rFonts w:ascii="Symbol" w:hAnsi="Symbol" w:cs="Symbol" w:hint="default"/>
        <w:lang w:val="pt-BR" w:bidi="pt-BR"/>
      </w:rPr>
    </w:lvl>
    <w:lvl w:ilvl="7">
      <w:start w:val="1"/>
      <w:numFmt w:val="bullet"/>
      <w:lvlText w:val=""/>
      <w:lvlJc w:val="left"/>
      <w:pPr>
        <w:ind w:left="6929" w:hanging="497"/>
      </w:pPr>
      <w:rPr>
        <w:rFonts w:ascii="Symbol" w:hAnsi="Symbol" w:cs="Symbol" w:hint="default"/>
        <w:lang w:val="pt-BR" w:bidi="pt-BR"/>
      </w:rPr>
    </w:lvl>
    <w:lvl w:ilvl="8">
      <w:start w:val="1"/>
      <w:numFmt w:val="bullet"/>
      <w:lvlText w:val=""/>
      <w:lvlJc w:val="left"/>
      <w:pPr>
        <w:ind w:left="7887" w:hanging="497"/>
      </w:pPr>
      <w:rPr>
        <w:rFonts w:ascii="Symbol" w:hAnsi="Symbol" w:cs="Symbol" w:hint="default"/>
        <w:lang w:val="pt-BR" w:bidi="pt-BR"/>
      </w:rPr>
    </w:lvl>
  </w:abstractNum>
  <w:num w:numId="1">
    <w:abstractNumId w:val="4"/>
  </w:num>
  <w:num w:numId="2">
    <w:abstractNumId w:val="1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2"/>
  </w:num>
  <w:num w:numId="6">
    <w:abstractNumId w:val="3"/>
  </w:num>
  <w:num w:numId="7">
    <w:abstractNumId w:val="38"/>
  </w:num>
  <w:num w:numId="8">
    <w:abstractNumId w:val="17"/>
  </w:num>
  <w:num w:numId="9">
    <w:abstractNumId w:val="10"/>
  </w:num>
  <w:num w:numId="10">
    <w:abstractNumId w:val="40"/>
  </w:num>
  <w:num w:numId="11">
    <w:abstractNumId w:val="5"/>
  </w:num>
  <w:num w:numId="12">
    <w:abstractNumId w:val="16"/>
  </w:num>
  <w:num w:numId="13">
    <w:abstractNumId w:val="8"/>
  </w:num>
  <w:num w:numId="14">
    <w:abstractNumId w:val="37"/>
  </w:num>
  <w:num w:numId="15">
    <w:abstractNumId w:val="36"/>
  </w:num>
  <w:num w:numId="16">
    <w:abstractNumId w:val="28"/>
  </w:num>
  <w:num w:numId="17">
    <w:abstractNumId w:val="20"/>
  </w:num>
  <w:num w:numId="18">
    <w:abstractNumId w:val="22"/>
  </w:num>
  <w:num w:numId="19">
    <w:abstractNumId w:val="1"/>
  </w:num>
  <w:num w:numId="20">
    <w:abstractNumId w:val="33"/>
  </w:num>
  <w:num w:numId="21">
    <w:abstractNumId w:val="15"/>
  </w:num>
  <w:num w:numId="22">
    <w:abstractNumId w:val="31"/>
  </w:num>
  <w:num w:numId="23">
    <w:abstractNumId w:val="35"/>
  </w:num>
  <w:num w:numId="24">
    <w:abstractNumId w:val="32"/>
  </w:num>
  <w:num w:numId="25">
    <w:abstractNumId w:val="2"/>
  </w:num>
  <w:num w:numId="26">
    <w:abstractNumId w:val="41"/>
  </w:num>
  <w:num w:numId="27">
    <w:abstractNumId w:val="29"/>
  </w:num>
  <w:num w:numId="28">
    <w:abstractNumId w:val="7"/>
  </w:num>
  <w:num w:numId="29">
    <w:abstractNumId w:val="27"/>
  </w:num>
  <w:num w:numId="30">
    <w:abstractNumId w:val="25"/>
  </w:num>
  <w:num w:numId="31">
    <w:abstractNumId w:val="13"/>
  </w:num>
  <w:num w:numId="32">
    <w:abstractNumId w:val="14"/>
  </w:num>
  <w:num w:numId="33">
    <w:abstractNumId w:val="39"/>
  </w:num>
  <w:num w:numId="34">
    <w:abstractNumId w:val="9"/>
  </w:num>
  <w:num w:numId="35">
    <w:abstractNumId w:val="30"/>
  </w:num>
  <w:num w:numId="36">
    <w:abstractNumId w:val="19"/>
  </w:num>
  <w:num w:numId="37">
    <w:abstractNumId w:val="21"/>
  </w:num>
  <w:num w:numId="38">
    <w:abstractNumId w:val="11"/>
  </w:num>
  <w:num w:numId="39">
    <w:abstractNumId w:val="23"/>
  </w:num>
  <w:num w:numId="40">
    <w:abstractNumId w:val="34"/>
  </w:num>
  <w:num w:numId="41">
    <w:abstractNumId w:val="24"/>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BFF"/>
    <w:rsid w:val="00040D83"/>
    <w:rsid w:val="0004166D"/>
    <w:rsid w:val="00045782"/>
    <w:rsid w:val="000479C0"/>
    <w:rsid w:val="000809CD"/>
    <w:rsid w:val="000C096D"/>
    <w:rsid w:val="000D39E5"/>
    <w:rsid w:val="00100130"/>
    <w:rsid w:val="001176E3"/>
    <w:rsid w:val="0012570F"/>
    <w:rsid w:val="00171062"/>
    <w:rsid w:val="00182FCF"/>
    <w:rsid w:val="001B3251"/>
    <w:rsid w:val="001B576C"/>
    <w:rsid w:val="001C63CB"/>
    <w:rsid w:val="001D6C28"/>
    <w:rsid w:val="001E46D4"/>
    <w:rsid w:val="00221FDD"/>
    <w:rsid w:val="0023543B"/>
    <w:rsid w:val="00254A0D"/>
    <w:rsid w:val="002B79CF"/>
    <w:rsid w:val="002C0852"/>
    <w:rsid w:val="002D7CE3"/>
    <w:rsid w:val="002F4C8F"/>
    <w:rsid w:val="00303F37"/>
    <w:rsid w:val="00314304"/>
    <w:rsid w:val="00326F14"/>
    <w:rsid w:val="00333086"/>
    <w:rsid w:val="00336C41"/>
    <w:rsid w:val="00347129"/>
    <w:rsid w:val="00351D66"/>
    <w:rsid w:val="00352D66"/>
    <w:rsid w:val="00396B82"/>
    <w:rsid w:val="003C2A78"/>
    <w:rsid w:val="003D5987"/>
    <w:rsid w:val="0043415B"/>
    <w:rsid w:val="0043772A"/>
    <w:rsid w:val="00447BFC"/>
    <w:rsid w:val="00487452"/>
    <w:rsid w:val="004907E3"/>
    <w:rsid w:val="00524013"/>
    <w:rsid w:val="00532161"/>
    <w:rsid w:val="00547EFC"/>
    <w:rsid w:val="00561C40"/>
    <w:rsid w:val="00564304"/>
    <w:rsid w:val="0058421C"/>
    <w:rsid w:val="005911B1"/>
    <w:rsid w:val="005A5794"/>
    <w:rsid w:val="005B01A1"/>
    <w:rsid w:val="005B0CB3"/>
    <w:rsid w:val="005C2635"/>
    <w:rsid w:val="005E39F2"/>
    <w:rsid w:val="00623289"/>
    <w:rsid w:val="0062571A"/>
    <w:rsid w:val="006368C6"/>
    <w:rsid w:val="00646314"/>
    <w:rsid w:val="00683602"/>
    <w:rsid w:val="006A2992"/>
    <w:rsid w:val="006D1601"/>
    <w:rsid w:val="00783198"/>
    <w:rsid w:val="007C2BA9"/>
    <w:rsid w:val="007E073F"/>
    <w:rsid w:val="007E6473"/>
    <w:rsid w:val="007F41D1"/>
    <w:rsid w:val="007F7FFA"/>
    <w:rsid w:val="00843AC9"/>
    <w:rsid w:val="00860DA0"/>
    <w:rsid w:val="00863FEF"/>
    <w:rsid w:val="00867C75"/>
    <w:rsid w:val="00877B3E"/>
    <w:rsid w:val="00880E6C"/>
    <w:rsid w:val="00893E5D"/>
    <w:rsid w:val="008B012B"/>
    <w:rsid w:val="008B0A30"/>
    <w:rsid w:val="008F6630"/>
    <w:rsid w:val="0098195E"/>
    <w:rsid w:val="0098650A"/>
    <w:rsid w:val="00990CEB"/>
    <w:rsid w:val="009D5D51"/>
    <w:rsid w:val="009E41FB"/>
    <w:rsid w:val="009E581F"/>
    <w:rsid w:val="009E6DE6"/>
    <w:rsid w:val="00A14CAA"/>
    <w:rsid w:val="00A22E1E"/>
    <w:rsid w:val="00A54040"/>
    <w:rsid w:val="00A72D6B"/>
    <w:rsid w:val="00A926A9"/>
    <w:rsid w:val="00AA5B4F"/>
    <w:rsid w:val="00AA71FD"/>
    <w:rsid w:val="00AC2626"/>
    <w:rsid w:val="00AD579D"/>
    <w:rsid w:val="00B07671"/>
    <w:rsid w:val="00B112A7"/>
    <w:rsid w:val="00B418EC"/>
    <w:rsid w:val="00B4389B"/>
    <w:rsid w:val="00B45474"/>
    <w:rsid w:val="00B51E0F"/>
    <w:rsid w:val="00B54AC6"/>
    <w:rsid w:val="00B64AEF"/>
    <w:rsid w:val="00B80C76"/>
    <w:rsid w:val="00BA10B8"/>
    <w:rsid w:val="00BF273C"/>
    <w:rsid w:val="00BF27F2"/>
    <w:rsid w:val="00C00521"/>
    <w:rsid w:val="00C145B0"/>
    <w:rsid w:val="00C20881"/>
    <w:rsid w:val="00C34173"/>
    <w:rsid w:val="00C736BF"/>
    <w:rsid w:val="00C756E2"/>
    <w:rsid w:val="00CB0C45"/>
    <w:rsid w:val="00CC081D"/>
    <w:rsid w:val="00D75AFF"/>
    <w:rsid w:val="00DD4680"/>
    <w:rsid w:val="00DF5D04"/>
    <w:rsid w:val="00E4362B"/>
    <w:rsid w:val="00E669B7"/>
    <w:rsid w:val="00E66FD8"/>
    <w:rsid w:val="00E67590"/>
    <w:rsid w:val="00E7175D"/>
    <w:rsid w:val="00E80BFF"/>
    <w:rsid w:val="00E82E29"/>
    <w:rsid w:val="00E94E9F"/>
    <w:rsid w:val="00E9621C"/>
    <w:rsid w:val="00EA5125"/>
    <w:rsid w:val="00F105BD"/>
    <w:rsid w:val="00F1558B"/>
    <w:rsid w:val="00F17C4A"/>
    <w:rsid w:val="00F36A1C"/>
    <w:rsid w:val="00F60A7E"/>
    <w:rsid w:val="00F80C49"/>
    <w:rsid w:val="00FA0DFD"/>
    <w:rsid w:val="00FF78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EFCA4F"/>
  <w15:chartTrackingRefBased/>
  <w15:docId w15:val="{689F3BA8-098B-47BF-83E2-D7CD09E1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link w:val="Ttulo1Char"/>
    <w:uiPriority w:val="1"/>
    <w:qFormat/>
    <w:rsid w:val="00E80BFF"/>
    <w:pPr>
      <w:widowControl w:val="0"/>
      <w:autoSpaceDE w:val="0"/>
      <w:autoSpaceDN w:val="0"/>
      <w:spacing w:after="0" w:line="240" w:lineRule="auto"/>
      <w:ind w:left="446" w:hanging="167"/>
      <w:jc w:val="both"/>
      <w:outlineLvl w:val="0"/>
    </w:pPr>
    <w:rPr>
      <w:rFonts w:ascii="Arial" w:eastAsia="Arial" w:hAnsi="Arial" w:cs="Arial"/>
      <w:b/>
      <w:bCs/>
      <w:sz w:val="20"/>
      <w:szCs w:val="20"/>
      <w:lang w:val="pt-PT" w:eastAsia="pt-PT" w:bidi="pt-PT"/>
    </w:rPr>
  </w:style>
  <w:style w:type="paragraph" w:styleId="Ttulo5">
    <w:name w:val="heading 5"/>
    <w:basedOn w:val="Normal"/>
    <w:link w:val="Ttulo5Char"/>
    <w:qFormat/>
    <w:rsid w:val="000479C0"/>
    <w:pPr>
      <w:keepNext/>
      <w:widowControl w:val="0"/>
      <w:suppressAutoHyphens/>
      <w:spacing w:before="40" w:after="40" w:line="240" w:lineRule="auto"/>
      <w:jc w:val="right"/>
      <w:outlineLvl w:val="4"/>
    </w:pPr>
    <w:rPr>
      <w:rFonts w:ascii="Times New Roman" w:eastAsia="Times New Roman" w:hAnsi="Times New Roman"/>
      <w:i/>
      <w:color w:val="00000A"/>
      <w:kern w:val="1"/>
      <w:sz w:val="1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880E6C"/>
    <w:pPr>
      <w:ind w:left="720"/>
      <w:contextualSpacing/>
    </w:pPr>
  </w:style>
  <w:style w:type="table" w:styleId="Tabelacomgrade">
    <w:name w:val="Table Grid"/>
    <w:basedOn w:val="Tabelanormal"/>
    <w:uiPriority w:val="39"/>
    <w:rsid w:val="00625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105BD"/>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F105BD"/>
    <w:rPr>
      <w:rFonts w:ascii="Segoe UI" w:hAnsi="Segoe UI" w:cs="Segoe UI"/>
      <w:sz w:val="18"/>
      <w:szCs w:val="18"/>
      <w:lang w:eastAsia="en-US"/>
    </w:rPr>
  </w:style>
  <w:style w:type="paragraph" w:styleId="Cabealho">
    <w:name w:val="header"/>
    <w:basedOn w:val="Normal"/>
    <w:link w:val="CabealhoChar"/>
    <w:uiPriority w:val="99"/>
    <w:unhideWhenUsed/>
    <w:rsid w:val="000479C0"/>
    <w:pPr>
      <w:tabs>
        <w:tab w:val="center" w:pos="4252"/>
        <w:tab w:val="right" w:pos="8504"/>
      </w:tabs>
    </w:pPr>
  </w:style>
  <w:style w:type="character" w:customStyle="1" w:styleId="CabealhoChar">
    <w:name w:val="Cabeçalho Char"/>
    <w:link w:val="Cabealho"/>
    <w:uiPriority w:val="99"/>
    <w:rsid w:val="000479C0"/>
    <w:rPr>
      <w:sz w:val="22"/>
      <w:szCs w:val="22"/>
      <w:lang w:eastAsia="en-US"/>
    </w:rPr>
  </w:style>
  <w:style w:type="paragraph" w:styleId="Rodap">
    <w:name w:val="footer"/>
    <w:basedOn w:val="Normal"/>
    <w:link w:val="RodapChar"/>
    <w:unhideWhenUsed/>
    <w:rsid w:val="000479C0"/>
    <w:pPr>
      <w:tabs>
        <w:tab w:val="center" w:pos="4252"/>
        <w:tab w:val="right" w:pos="8504"/>
      </w:tabs>
    </w:pPr>
  </w:style>
  <w:style w:type="character" w:customStyle="1" w:styleId="RodapChar">
    <w:name w:val="Rodapé Char"/>
    <w:link w:val="Rodap"/>
    <w:uiPriority w:val="99"/>
    <w:rsid w:val="000479C0"/>
    <w:rPr>
      <w:sz w:val="22"/>
      <w:szCs w:val="22"/>
      <w:lang w:eastAsia="en-US"/>
    </w:rPr>
  </w:style>
  <w:style w:type="character" w:customStyle="1" w:styleId="Ttulo5Char">
    <w:name w:val="Título 5 Char"/>
    <w:link w:val="Ttulo5"/>
    <w:rsid w:val="000479C0"/>
    <w:rPr>
      <w:rFonts w:ascii="Times New Roman" w:eastAsia="Times New Roman" w:hAnsi="Times New Roman"/>
      <w:i/>
      <w:color w:val="00000A"/>
      <w:kern w:val="1"/>
      <w:sz w:val="16"/>
    </w:rPr>
  </w:style>
  <w:style w:type="character" w:customStyle="1" w:styleId="Ttulo1Char">
    <w:name w:val="Título 1 Char"/>
    <w:basedOn w:val="Fontepargpadro"/>
    <w:link w:val="Ttulo1"/>
    <w:uiPriority w:val="1"/>
    <w:rsid w:val="00E80BFF"/>
    <w:rPr>
      <w:rFonts w:ascii="Arial" w:eastAsia="Arial" w:hAnsi="Arial" w:cs="Arial"/>
      <w:b/>
      <w:bCs/>
      <w:lang w:val="pt-PT" w:eastAsia="pt-PT" w:bidi="pt-PT"/>
    </w:rPr>
  </w:style>
  <w:style w:type="paragraph" w:styleId="Corpodetexto">
    <w:name w:val="Body Text"/>
    <w:basedOn w:val="Normal"/>
    <w:link w:val="CorpodetextoChar"/>
    <w:uiPriority w:val="1"/>
    <w:qFormat/>
    <w:rsid w:val="00E80BFF"/>
    <w:pPr>
      <w:widowControl w:val="0"/>
      <w:autoSpaceDE w:val="0"/>
      <w:autoSpaceDN w:val="0"/>
      <w:spacing w:after="0" w:line="240" w:lineRule="auto"/>
    </w:pPr>
    <w:rPr>
      <w:rFonts w:ascii="Arial" w:eastAsia="Arial" w:hAnsi="Arial" w:cs="Arial"/>
      <w:sz w:val="20"/>
      <w:szCs w:val="20"/>
      <w:lang w:val="pt-PT" w:eastAsia="pt-PT" w:bidi="pt-PT"/>
    </w:rPr>
  </w:style>
  <w:style w:type="character" w:customStyle="1" w:styleId="CorpodetextoChar">
    <w:name w:val="Corpo de texto Char"/>
    <w:basedOn w:val="Fontepargpadro"/>
    <w:link w:val="Corpodetexto"/>
    <w:uiPriority w:val="1"/>
    <w:rsid w:val="00E80BFF"/>
    <w:rPr>
      <w:rFonts w:ascii="Arial" w:eastAsia="Arial" w:hAnsi="Arial" w:cs="Arial"/>
      <w:lang w:val="pt-PT" w:eastAsia="pt-PT" w:bidi="pt-PT"/>
    </w:rPr>
  </w:style>
  <w:style w:type="character" w:styleId="Hyperlink">
    <w:name w:val="Hyperlink"/>
    <w:basedOn w:val="Fontepargpadro"/>
    <w:uiPriority w:val="99"/>
    <w:unhideWhenUsed/>
    <w:rsid w:val="009E41FB"/>
    <w:rPr>
      <w:color w:val="0563C1" w:themeColor="hyperlink"/>
      <w:u w:val="single"/>
    </w:rPr>
  </w:style>
  <w:style w:type="paragraph" w:styleId="SemEspaamento">
    <w:name w:val="No Spacing"/>
    <w:uiPriority w:val="1"/>
    <w:qFormat/>
    <w:rsid w:val="00347129"/>
    <w:rPr>
      <w:rFonts w:asciiTheme="minorHAnsi" w:eastAsiaTheme="minorHAnsi" w:hAnsiTheme="minorHAnsi" w:cstheme="minorBidi"/>
      <w:sz w:val="22"/>
      <w:szCs w:val="22"/>
      <w:lang w:val="en-US" w:eastAsia="en-US"/>
    </w:rPr>
  </w:style>
  <w:style w:type="character" w:customStyle="1" w:styleId="MenoPendente1">
    <w:name w:val="Menção Pendente1"/>
    <w:basedOn w:val="Fontepargpadro"/>
    <w:uiPriority w:val="99"/>
    <w:semiHidden/>
    <w:unhideWhenUsed/>
    <w:rsid w:val="00FF7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83002">
      <w:bodyDiv w:val="1"/>
      <w:marLeft w:val="0"/>
      <w:marRight w:val="0"/>
      <w:marTop w:val="0"/>
      <w:marBottom w:val="0"/>
      <w:divBdr>
        <w:top w:val="none" w:sz="0" w:space="0" w:color="auto"/>
        <w:left w:val="none" w:sz="0" w:space="0" w:color="auto"/>
        <w:bottom w:val="none" w:sz="0" w:space="0" w:color="auto"/>
        <w:right w:val="none" w:sz="0" w:space="0" w:color="auto"/>
      </w:divBdr>
      <w:divsChild>
        <w:div w:id="47144915">
          <w:marLeft w:val="0"/>
          <w:marRight w:val="0"/>
          <w:marTop w:val="0"/>
          <w:marBottom w:val="0"/>
          <w:divBdr>
            <w:top w:val="none" w:sz="0" w:space="0" w:color="auto"/>
            <w:left w:val="none" w:sz="0" w:space="0" w:color="auto"/>
            <w:bottom w:val="none" w:sz="0" w:space="0" w:color="auto"/>
            <w:right w:val="none" w:sz="0" w:space="0" w:color="auto"/>
          </w:divBdr>
        </w:div>
        <w:div w:id="1309017983">
          <w:marLeft w:val="0"/>
          <w:marRight w:val="0"/>
          <w:marTop w:val="0"/>
          <w:marBottom w:val="0"/>
          <w:divBdr>
            <w:top w:val="none" w:sz="0" w:space="0" w:color="auto"/>
            <w:left w:val="none" w:sz="0" w:space="0" w:color="auto"/>
            <w:bottom w:val="none" w:sz="0" w:space="0" w:color="auto"/>
            <w:right w:val="none" w:sz="0" w:space="0" w:color="auto"/>
          </w:divBdr>
        </w:div>
      </w:divsChild>
    </w:div>
    <w:div w:id="555119693">
      <w:bodyDiv w:val="1"/>
      <w:marLeft w:val="0"/>
      <w:marRight w:val="0"/>
      <w:marTop w:val="0"/>
      <w:marBottom w:val="0"/>
      <w:divBdr>
        <w:top w:val="none" w:sz="0" w:space="0" w:color="auto"/>
        <w:left w:val="none" w:sz="0" w:space="0" w:color="auto"/>
        <w:bottom w:val="none" w:sz="0" w:space="0" w:color="auto"/>
        <w:right w:val="none" w:sz="0" w:space="0" w:color="auto"/>
      </w:divBdr>
      <w:divsChild>
        <w:div w:id="85657401">
          <w:marLeft w:val="0"/>
          <w:marRight w:val="0"/>
          <w:marTop w:val="0"/>
          <w:marBottom w:val="0"/>
          <w:divBdr>
            <w:top w:val="none" w:sz="0" w:space="0" w:color="auto"/>
            <w:left w:val="none" w:sz="0" w:space="0" w:color="auto"/>
            <w:bottom w:val="none" w:sz="0" w:space="0" w:color="auto"/>
            <w:right w:val="none" w:sz="0" w:space="0" w:color="auto"/>
          </w:divBdr>
        </w:div>
        <w:div w:id="187372271">
          <w:marLeft w:val="0"/>
          <w:marRight w:val="0"/>
          <w:marTop w:val="0"/>
          <w:marBottom w:val="0"/>
          <w:divBdr>
            <w:top w:val="none" w:sz="0" w:space="0" w:color="auto"/>
            <w:left w:val="none" w:sz="0" w:space="0" w:color="auto"/>
            <w:bottom w:val="none" w:sz="0" w:space="0" w:color="auto"/>
            <w:right w:val="none" w:sz="0" w:space="0" w:color="auto"/>
          </w:divBdr>
        </w:div>
        <w:div w:id="226847703">
          <w:marLeft w:val="0"/>
          <w:marRight w:val="0"/>
          <w:marTop w:val="0"/>
          <w:marBottom w:val="0"/>
          <w:divBdr>
            <w:top w:val="none" w:sz="0" w:space="0" w:color="auto"/>
            <w:left w:val="none" w:sz="0" w:space="0" w:color="auto"/>
            <w:bottom w:val="none" w:sz="0" w:space="0" w:color="auto"/>
            <w:right w:val="none" w:sz="0" w:space="0" w:color="auto"/>
          </w:divBdr>
        </w:div>
        <w:div w:id="279147879">
          <w:marLeft w:val="0"/>
          <w:marRight w:val="0"/>
          <w:marTop w:val="0"/>
          <w:marBottom w:val="0"/>
          <w:divBdr>
            <w:top w:val="none" w:sz="0" w:space="0" w:color="auto"/>
            <w:left w:val="none" w:sz="0" w:space="0" w:color="auto"/>
            <w:bottom w:val="none" w:sz="0" w:space="0" w:color="auto"/>
            <w:right w:val="none" w:sz="0" w:space="0" w:color="auto"/>
          </w:divBdr>
        </w:div>
        <w:div w:id="288056038">
          <w:marLeft w:val="0"/>
          <w:marRight w:val="0"/>
          <w:marTop w:val="0"/>
          <w:marBottom w:val="0"/>
          <w:divBdr>
            <w:top w:val="none" w:sz="0" w:space="0" w:color="auto"/>
            <w:left w:val="none" w:sz="0" w:space="0" w:color="auto"/>
            <w:bottom w:val="none" w:sz="0" w:space="0" w:color="auto"/>
            <w:right w:val="none" w:sz="0" w:space="0" w:color="auto"/>
          </w:divBdr>
        </w:div>
        <w:div w:id="288098871">
          <w:marLeft w:val="0"/>
          <w:marRight w:val="0"/>
          <w:marTop w:val="0"/>
          <w:marBottom w:val="0"/>
          <w:divBdr>
            <w:top w:val="none" w:sz="0" w:space="0" w:color="auto"/>
            <w:left w:val="none" w:sz="0" w:space="0" w:color="auto"/>
            <w:bottom w:val="none" w:sz="0" w:space="0" w:color="auto"/>
            <w:right w:val="none" w:sz="0" w:space="0" w:color="auto"/>
          </w:divBdr>
        </w:div>
        <w:div w:id="351492919">
          <w:marLeft w:val="0"/>
          <w:marRight w:val="0"/>
          <w:marTop w:val="0"/>
          <w:marBottom w:val="0"/>
          <w:divBdr>
            <w:top w:val="none" w:sz="0" w:space="0" w:color="auto"/>
            <w:left w:val="none" w:sz="0" w:space="0" w:color="auto"/>
            <w:bottom w:val="none" w:sz="0" w:space="0" w:color="auto"/>
            <w:right w:val="none" w:sz="0" w:space="0" w:color="auto"/>
          </w:divBdr>
        </w:div>
        <w:div w:id="494808191">
          <w:marLeft w:val="0"/>
          <w:marRight w:val="0"/>
          <w:marTop w:val="0"/>
          <w:marBottom w:val="0"/>
          <w:divBdr>
            <w:top w:val="none" w:sz="0" w:space="0" w:color="auto"/>
            <w:left w:val="none" w:sz="0" w:space="0" w:color="auto"/>
            <w:bottom w:val="none" w:sz="0" w:space="0" w:color="auto"/>
            <w:right w:val="none" w:sz="0" w:space="0" w:color="auto"/>
          </w:divBdr>
        </w:div>
        <w:div w:id="527060020">
          <w:marLeft w:val="0"/>
          <w:marRight w:val="0"/>
          <w:marTop w:val="0"/>
          <w:marBottom w:val="0"/>
          <w:divBdr>
            <w:top w:val="none" w:sz="0" w:space="0" w:color="auto"/>
            <w:left w:val="none" w:sz="0" w:space="0" w:color="auto"/>
            <w:bottom w:val="none" w:sz="0" w:space="0" w:color="auto"/>
            <w:right w:val="none" w:sz="0" w:space="0" w:color="auto"/>
          </w:divBdr>
        </w:div>
        <w:div w:id="610354378">
          <w:marLeft w:val="0"/>
          <w:marRight w:val="0"/>
          <w:marTop w:val="0"/>
          <w:marBottom w:val="0"/>
          <w:divBdr>
            <w:top w:val="none" w:sz="0" w:space="0" w:color="auto"/>
            <w:left w:val="none" w:sz="0" w:space="0" w:color="auto"/>
            <w:bottom w:val="none" w:sz="0" w:space="0" w:color="auto"/>
            <w:right w:val="none" w:sz="0" w:space="0" w:color="auto"/>
          </w:divBdr>
        </w:div>
        <w:div w:id="629363981">
          <w:marLeft w:val="0"/>
          <w:marRight w:val="0"/>
          <w:marTop w:val="0"/>
          <w:marBottom w:val="0"/>
          <w:divBdr>
            <w:top w:val="none" w:sz="0" w:space="0" w:color="auto"/>
            <w:left w:val="none" w:sz="0" w:space="0" w:color="auto"/>
            <w:bottom w:val="none" w:sz="0" w:space="0" w:color="auto"/>
            <w:right w:val="none" w:sz="0" w:space="0" w:color="auto"/>
          </w:divBdr>
        </w:div>
        <w:div w:id="639579275">
          <w:marLeft w:val="0"/>
          <w:marRight w:val="0"/>
          <w:marTop w:val="0"/>
          <w:marBottom w:val="0"/>
          <w:divBdr>
            <w:top w:val="none" w:sz="0" w:space="0" w:color="auto"/>
            <w:left w:val="none" w:sz="0" w:space="0" w:color="auto"/>
            <w:bottom w:val="none" w:sz="0" w:space="0" w:color="auto"/>
            <w:right w:val="none" w:sz="0" w:space="0" w:color="auto"/>
          </w:divBdr>
        </w:div>
        <w:div w:id="663823165">
          <w:marLeft w:val="0"/>
          <w:marRight w:val="0"/>
          <w:marTop w:val="0"/>
          <w:marBottom w:val="0"/>
          <w:divBdr>
            <w:top w:val="none" w:sz="0" w:space="0" w:color="auto"/>
            <w:left w:val="none" w:sz="0" w:space="0" w:color="auto"/>
            <w:bottom w:val="none" w:sz="0" w:space="0" w:color="auto"/>
            <w:right w:val="none" w:sz="0" w:space="0" w:color="auto"/>
          </w:divBdr>
        </w:div>
        <w:div w:id="767458585">
          <w:marLeft w:val="0"/>
          <w:marRight w:val="0"/>
          <w:marTop w:val="0"/>
          <w:marBottom w:val="0"/>
          <w:divBdr>
            <w:top w:val="none" w:sz="0" w:space="0" w:color="auto"/>
            <w:left w:val="none" w:sz="0" w:space="0" w:color="auto"/>
            <w:bottom w:val="none" w:sz="0" w:space="0" w:color="auto"/>
            <w:right w:val="none" w:sz="0" w:space="0" w:color="auto"/>
          </w:divBdr>
        </w:div>
        <w:div w:id="793400919">
          <w:marLeft w:val="0"/>
          <w:marRight w:val="0"/>
          <w:marTop w:val="0"/>
          <w:marBottom w:val="0"/>
          <w:divBdr>
            <w:top w:val="none" w:sz="0" w:space="0" w:color="auto"/>
            <w:left w:val="none" w:sz="0" w:space="0" w:color="auto"/>
            <w:bottom w:val="none" w:sz="0" w:space="0" w:color="auto"/>
            <w:right w:val="none" w:sz="0" w:space="0" w:color="auto"/>
          </w:divBdr>
        </w:div>
        <w:div w:id="848301408">
          <w:marLeft w:val="0"/>
          <w:marRight w:val="0"/>
          <w:marTop w:val="0"/>
          <w:marBottom w:val="0"/>
          <w:divBdr>
            <w:top w:val="none" w:sz="0" w:space="0" w:color="auto"/>
            <w:left w:val="none" w:sz="0" w:space="0" w:color="auto"/>
            <w:bottom w:val="none" w:sz="0" w:space="0" w:color="auto"/>
            <w:right w:val="none" w:sz="0" w:space="0" w:color="auto"/>
          </w:divBdr>
        </w:div>
        <w:div w:id="851341456">
          <w:marLeft w:val="0"/>
          <w:marRight w:val="0"/>
          <w:marTop w:val="0"/>
          <w:marBottom w:val="0"/>
          <w:divBdr>
            <w:top w:val="none" w:sz="0" w:space="0" w:color="auto"/>
            <w:left w:val="none" w:sz="0" w:space="0" w:color="auto"/>
            <w:bottom w:val="none" w:sz="0" w:space="0" w:color="auto"/>
            <w:right w:val="none" w:sz="0" w:space="0" w:color="auto"/>
          </w:divBdr>
        </w:div>
        <w:div w:id="852106029">
          <w:marLeft w:val="0"/>
          <w:marRight w:val="0"/>
          <w:marTop w:val="0"/>
          <w:marBottom w:val="0"/>
          <w:divBdr>
            <w:top w:val="none" w:sz="0" w:space="0" w:color="auto"/>
            <w:left w:val="none" w:sz="0" w:space="0" w:color="auto"/>
            <w:bottom w:val="none" w:sz="0" w:space="0" w:color="auto"/>
            <w:right w:val="none" w:sz="0" w:space="0" w:color="auto"/>
          </w:divBdr>
        </w:div>
        <w:div w:id="880555776">
          <w:marLeft w:val="0"/>
          <w:marRight w:val="0"/>
          <w:marTop w:val="0"/>
          <w:marBottom w:val="0"/>
          <w:divBdr>
            <w:top w:val="none" w:sz="0" w:space="0" w:color="auto"/>
            <w:left w:val="none" w:sz="0" w:space="0" w:color="auto"/>
            <w:bottom w:val="none" w:sz="0" w:space="0" w:color="auto"/>
            <w:right w:val="none" w:sz="0" w:space="0" w:color="auto"/>
          </w:divBdr>
        </w:div>
        <w:div w:id="1047873521">
          <w:marLeft w:val="0"/>
          <w:marRight w:val="0"/>
          <w:marTop w:val="0"/>
          <w:marBottom w:val="0"/>
          <w:divBdr>
            <w:top w:val="none" w:sz="0" w:space="0" w:color="auto"/>
            <w:left w:val="none" w:sz="0" w:space="0" w:color="auto"/>
            <w:bottom w:val="none" w:sz="0" w:space="0" w:color="auto"/>
            <w:right w:val="none" w:sz="0" w:space="0" w:color="auto"/>
          </w:divBdr>
        </w:div>
        <w:div w:id="1140734429">
          <w:marLeft w:val="0"/>
          <w:marRight w:val="0"/>
          <w:marTop w:val="0"/>
          <w:marBottom w:val="0"/>
          <w:divBdr>
            <w:top w:val="none" w:sz="0" w:space="0" w:color="auto"/>
            <w:left w:val="none" w:sz="0" w:space="0" w:color="auto"/>
            <w:bottom w:val="none" w:sz="0" w:space="0" w:color="auto"/>
            <w:right w:val="none" w:sz="0" w:space="0" w:color="auto"/>
          </w:divBdr>
        </w:div>
        <w:div w:id="1261718438">
          <w:marLeft w:val="0"/>
          <w:marRight w:val="0"/>
          <w:marTop w:val="0"/>
          <w:marBottom w:val="0"/>
          <w:divBdr>
            <w:top w:val="none" w:sz="0" w:space="0" w:color="auto"/>
            <w:left w:val="none" w:sz="0" w:space="0" w:color="auto"/>
            <w:bottom w:val="none" w:sz="0" w:space="0" w:color="auto"/>
            <w:right w:val="none" w:sz="0" w:space="0" w:color="auto"/>
          </w:divBdr>
        </w:div>
        <w:div w:id="1339649105">
          <w:marLeft w:val="0"/>
          <w:marRight w:val="0"/>
          <w:marTop w:val="0"/>
          <w:marBottom w:val="0"/>
          <w:divBdr>
            <w:top w:val="none" w:sz="0" w:space="0" w:color="auto"/>
            <w:left w:val="none" w:sz="0" w:space="0" w:color="auto"/>
            <w:bottom w:val="none" w:sz="0" w:space="0" w:color="auto"/>
            <w:right w:val="none" w:sz="0" w:space="0" w:color="auto"/>
          </w:divBdr>
        </w:div>
        <w:div w:id="1371371857">
          <w:marLeft w:val="0"/>
          <w:marRight w:val="0"/>
          <w:marTop w:val="0"/>
          <w:marBottom w:val="0"/>
          <w:divBdr>
            <w:top w:val="none" w:sz="0" w:space="0" w:color="auto"/>
            <w:left w:val="none" w:sz="0" w:space="0" w:color="auto"/>
            <w:bottom w:val="none" w:sz="0" w:space="0" w:color="auto"/>
            <w:right w:val="none" w:sz="0" w:space="0" w:color="auto"/>
          </w:divBdr>
        </w:div>
        <w:div w:id="1496922797">
          <w:marLeft w:val="0"/>
          <w:marRight w:val="0"/>
          <w:marTop w:val="0"/>
          <w:marBottom w:val="0"/>
          <w:divBdr>
            <w:top w:val="none" w:sz="0" w:space="0" w:color="auto"/>
            <w:left w:val="none" w:sz="0" w:space="0" w:color="auto"/>
            <w:bottom w:val="none" w:sz="0" w:space="0" w:color="auto"/>
            <w:right w:val="none" w:sz="0" w:space="0" w:color="auto"/>
          </w:divBdr>
        </w:div>
        <w:div w:id="1538926495">
          <w:marLeft w:val="0"/>
          <w:marRight w:val="0"/>
          <w:marTop w:val="0"/>
          <w:marBottom w:val="0"/>
          <w:divBdr>
            <w:top w:val="none" w:sz="0" w:space="0" w:color="auto"/>
            <w:left w:val="none" w:sz="0" w:space="0" w:color="auto"/>
            <w:bottom w:val="none" w:sz="0" w:space="0" w:color="auto"/>
            <w:right w:val="none" w:sz="0" w:space="0" w:color="auto"/>
          </w:divBdr>
        </w:div>
        <w:div w:id="1565483926">
          <w:marLeft w:val="0"/>
          <w:marRight w:val="0"/>
          <w:marTop w:val="0"/>
          <w:marBottom w:val="0"/>
          <w:divBdr>
            <w:top w:val="none" w:sz="0" w:space="0" w:color="auto"/>
            <w:left w:val="none" w:sz="0" w:space="0" w:color="auto"/>
            <w:bottom w:val="none" w:sz="0" w:space="0" w:color="auto"/>
            <w:right w:val="none" w:sz="0" w:space="0" w:color="auto"/>
          </w:divBdr>
        </w:div>
        <w:div w:id="1604418029">
          <w:marLeft w:val="0"/>
          <w:marRight w:val="0"/>
          <w:marTop w:val="0"/>
          <w:marBottom w:val="0"/>
          <w:divBdr>
            <w:top w:val="none" w:sz="0" w:space="0" w:color="auto"/>
            <w:left w:val="none" w:sz="0" w:space="0" w:color="auto"/>
            <w:bottom w:val="none" w:sz="0" w:space="0" w:color="auto"/>
            <w:right w:val="none" w:sz="0" w:space="0" w:color="auto"/>
          </w:divBdr>
        </w:div>
        <w:div w:id="1665158595">
          <w:marLeft w:val="0"/>
          <w:marRight w:val="0"/>
          <w:marTop w:val="0"/>
          <w:marBottom w:val="0"/>
          <w:divBdr>
            <w:top w:val="none" w:sz="0" w:space="0" w:color="auto"/>
            <w:left w:val="none" w:sz="0" w:space="0" w:color="auto"/>
            <w:bottom w:val="none" w:sz="0" w:space="0" w:color="auto"/>
            <w:right w:val="none" w:sz="0" w:space="0" w:color="auto"/>
          </w:divBdr>
        </w:div>
        <w:div w:id="1806966718">
          <w:marLeft w:val="0"/>
          <w:marRight w:val="0"/>
          <w:marTop w:val="0"/>
          <w:marBottom w:val="0"/>
          <w:divBdr>
            <w:top w:val="none" w:sz="0" w:space="0" w:color="auto"/>
            <w:left w:val="none" w:sz="0" w:space="0" w:color="auto"/>
            <w:bottom w:val="none" w:sz="0" w:space="0" w:color="auto"/>
            <w:right w:val="none" w:sz="0" w:space="0" w:color="auto"/>
          </w:divBdr>
        </w:div>
        <w:div w:id="1868522798">
          <w:marLeft w:val="0"/>
          <w:marRight w:val="0"/>
          <w:marTop w:val="0"/>
          <w:marBottom w:val="0"/>
          <w:divBdr>
            <w:top w:val="none" w:sz="0" w:space="0" w:color="auto"/>
            <w:left w:val="none" w:sz="0" w:space="0" w:color="auto"/>
            <w:bottom w:val="none" w:sz="0" w:space="0" w:color="auto"/>
            <w:right w:val="none" w:sz="0" w:space="0" w:color="auto"/>
          </w:divBdr>
        </w:div>
        <w:div w:id="1912889876">
          <w:marLeft w:val="0"/>
          <w:marRight w:val="0"/>
          <w:marTop w:val="0"/>
          <w:marBottom w:val="0"/>
          <w:divBdr>
            <w:top w:val="none" w:sz="0" w:space="0" w:color="auto"/>
            <w:left w:val="none" w:sz="0" w:space="0" w:color="auto"/>
            <w:bottom w:val="none" w:sz="0" w:space="0" w:color="auto"/>
            <w:right w:val="none" w:sz="0" w:space="0" w:color="auto"/>
          </w:divBdr>
        </w:div>
        <w:div w:id="1937060085">
          <w:marLeft w:val="0"/>
          <w:marRight w:val="0"/>
          <w:marTop w:val="0"/>
          <w:marBottom w:val="0"/>
          <w:divBdr>
            <w:top w:val="none" w:sz="0" w:space="0" w:color="auto"/>
            <w:left w:val="none" w:sz="0" w:space="0" w:color="auto"/>
            <w:bottom w:val="none" w:sz="0" w:space="0" w:color="auto"/>
            <w:right w:val="none" w:sz="0" w:space="0" w:color="auto"/>
          </w:divBdr>
        </w:div>
        <w:div w:id="1979216481">
          <w:marLeft w:val="0"/>
          <w:marRight w:val="0"/>
          <w:marTop w:val="0"/>
          <w:marBottom w:val="0"/>
          <w:divBdr>
            <w:top w:val="none" w:sz="0" w:space="0" w:color="auto"/>
            <w:left w:val="none" w:sz="0" w:space="0" w:color="auto"/>
            <w:bottom w:val="none" w:sz="0" w:space="0" w:color="auto"/>
            <w:right w:val="none" w:sz="0" w:space="0" w:color="auto"/>
          </w:divBdr>
        </w:div>
        <w:div w:id="2102797749">
          <w:marLeft w:val="0"/>
          <w:marRight w:val="0"/>
          <w:marTop w:val="0"/>
          <w:marBottom w:val="0"/>
          <w:divBdr>
            <w:top w:val="none" w:sz="0" w:space="0" w:color="auto"/>
            <w:left w:val="none" w:sz="0" w:space="0" w:color="auto"/>
            <w:bottom w:val="none" w:sz="0" w:space="0" w:color="auto"/>
            <w:right w:val="none" w:sz="0" w:space="0" w:color="auto"/>
          </w:divBdr>
        </w:div>
      </w:divsChild>
    </w:div>
    <w:div w:id="1238589453">
      <w:bodyDiv w:val="1"/>
      <w:marLeft w:val="0"/>
      <w:marRight w:val="0"/>
      <w:marTop w:val="0"/>
      <w:marBottom w:val="0"/>
      <w:divBdr>
        <w:top w:val="none" w:sz="0" w:space="0" w:color="auto"/>
        <w:left w:val="none" w:sz="0" w:space="0" w:color="auto"/>
        <w:bottom w:val="none" w:sz="0" w:space="0" w:color="auto"/>
        <w:right w:val="none" w:sz="0" w:space="0" w:color="auto"/>
      </w:divBdr>
      <w:divsChild>
        <w:div w:id="22245806">
          <w:marLeft w:val="0"/>
          <w:marRight w:val="0"/>
          <w:marTop w:val="0"/>
          <w:marBottom w:val="0"/>
          <w:divBdr>
            <w:top w:val="none" w:sz="0" w:space="0" w:color="auto"/>
            <w:left w:val="none" w:sz="0" w:space="0" w:color="auto"/>
            <w:bottom w:val="none" w:sz="0" w:space="0" w:color="auto"/>
            <w:right w:val="none" w:sz="0" w:space="0" w:color="auto"/>
          </w:divBdr>
        </w:div>
        <w:div w:id="217979257">
          <w:marLeft w:val="0"/>
          <w:marRight w:val="0"/>
          <w:marTop w:val="0"/>
          <w:marBottom w:val="0"/>
          <w:divBdr>
            <w:top w:val="none" w:sz="0" w:space="0" w:color="auto"/>
            <w:left w:val="none" w:sz="0" w:space="0" w:color="auto"/>
            <w:bottom w:val="none" w:sz="0" w:space="0" w:color="auto"/>
            <w:right w:val="none" w:sz="0" w:space="0" w:color="auto"/>
          </w:divBdr>
        </w:div>
        <w:div w:id="224025387">
          <w:marLeft w:val="0"/>
          <w:marRight w:val="0"/>
          <w:marTop w:val="0"/>
          <w:marBottom w:val="0"/>
          <w:divBdr>
            <w:top w:val="none" w:sz="0" w:space="0" w:color="auto"/>
            <w:left w:val="none" w:sz="0" w:space="0" w:color="auto"/>
            <w:bottom w:val="none" w:sz="0" w:space="0" w:color="auto"/>
            <w:right w:val="none" w:sz="0" w:space="0" w:color="auto"/>
          </w:divBdr>
        </w:div>
        <w:div w:id="229193634">
          <w:marLeft w:val="0"/>
          <w:marRight w:val="0"/>
          <w:marTop w:val="0"/>
          <w:marBottom w:val="0"/>
          <w:divBdr>
            <w:top w:val="none" w:sz="0" w:space="0" w:color="auto"/>
            <w:left w:val="none" w:sz="0" w:space="0" w:color="auto"/>
            <w:bottom w:val="none" w:sz="0" w:space="0" w:color="auto"/>
            <w:right w:val="none" w:sz="0" w:space="0" w:color="auto"/>
          </w:divBdr>
        </w:div>
        <w:div w:id="311448063">
          <w:marLeft w:val="0"/>
          <w:marRight w:val="0"/>
          <w:marTop w:val="0"/>
          <w:marBottom w:val="0"/>
          <w:divBdr>
            <w:top w:val="none" w:sz="0" w:space="0" w:color="auto"/>
            <w:left w:val="none" w:sz="0" w:space="0" w:color="auto"/>
            <w:bottom w:val="none" w:sz="0" w:space="0" w:color="auto"/>
            <w:right w:val="none" w:sz="0" w:space="0" w:color="auto"/>
          </w:divBdr>
        </w:div>
        <w:div w:id="369385070">
          <w:marLeft w:val="0"/>
          <w:marRight w:val="0"/>
          <w:marTop w:val="0"/>
          <w:marBottom w:val="0"/>
          <w:divBdr>
            <w:top w:val="none" w:sz="0" w:space="0" w:color="auto"/>
            <w:left w:val="none" w:sz="0" w:space="0" w:color="auto"/>
            <w:bottom w:val="none" w:sz="0" w:space="0" w:color="auto"/>
            <w:right w:val="none" w:sz="0" w:space="0" w:color="auto"/>
          </w:divBdr>
        </w:div>
        <w:div w:id="452098091">
          <w:marLeft w:val="0"/>
          <w:marRight w:val="0"/>
          <w:marTop w:val="0"/>
          <w:marBottom w:val="0"/>
          <w:divBdr>
            <w:top w:val="none" w:sz="0" w:space="0" w:color="auto"/>
            <w:left w:val="none" w:sz="0" w:space="0" w:color="auto"/>
            <w:bottom w:val="none" w:sz="0" w:space="0" w:color="auto"/>
            <w:right w:val="none" w:sz="0" w:space="0" w:color="auto"/>
          </w:divBdr>
        </w:div>
        <w:div w:id="453867279">
          <w:marLeft w:val="0"/>
          <w:marRight w:val="0"/>
          <w:marTop w:val="0"/>
          <w:marBottom w:val="0"/>
          <w:divBdr>
            <w:top w:val="none" w:sz="0" w:space="0" w:color="auto"/>
            <w:left w:val="none" w:sz="0" w:space="0" w:color="auto"/>
            <w:bottom w:val="none" w:sz="0" w:space="0" w:color="auto"/>
            <w:right w:val="none" w:sz="0" w:space="0" w:color="auto"/>
          </w:divBdr>
        </w:div>
        <w:div w:id="459803384">
          <w:marLeft w:val="0"/>
          <w:marRight w:val="0"/>
          <w:marTop w:val="0"/>
          <w:marBottom w:val="0"/>
          <w:divBdr>
            <w:top w:val="none" w:sz="0" w:space="0" w:color="auto"/>
            <w:left w:val="none" w:sz="0" w:space="0" w:color="auto"/>
            <w:bottom w:val="none" w:sz="0" w:space="0" w:color="auto"/>
            <w:right w:val="none" w:sz="0" w:space="0" w:color="auto"/>
          </w:divBdr>
        </w:div>
        <w:div w:id="481314276">
          <w:marLeft w:val="0"/>
          <w:marRight w:val="0"/>
          <w:marTop w:val="0"/>
          <w:marBottom w:val="0"/>
          <w:divBdr>
            <w:top w:val="none" w:sz="0" w:space="0" w:color="auto"/>
            <w:left w:val="none" w:sz="0" w:space="0" w:color="auto"/>
            <w:bottom w:val="none" w:sz="0" w:space="0" w:color="auto"/>
            <w:right w:val="none" w:sz="0" w:space="0" w:color="auto"/>
          </w:divBdr>
        </w:div>
        <w:div w:id="545727468">
          <w:marLeft w:val="0"/>
          <w:marRight w:val="0"/>
          <w:marTop w:val="0"/>
          <w:marBottom w:val="0"/>
          <w:divBdr>
            <w:top w:val="none" w:sz="0" w:space="0" w:color="auto"/>
            <w:left w:val="none" w:sz="0" w:space="0" w:color="auto"/>
            <w:bottom w:val="none" w:sz="0" w:space="0" w:color="auto"/>
            <w:right w:val="none" w:sz="0" w:space="0" w:color="auto"/>
          </w:divBdr>
        </w:div>
        <w:div w:id="583493708">
          <w:marLeft w:val="0"/>
          <w:marRight w:val="0"/>
          <w:marTop w:val="0"/>
          <w:marBottom w:val="0"/>
          <w:divBdr>
            <w:top w:val="none" w:sz="0" w:space="0" w:color="auto"/>
            <w:left w:val="none" w:sz="0" w:space="0" w:color="auto"/>
            <w:bottom w:val="none" w:sz="0" w:space="0" w:color="auto"/>
            <w:right w:val="none" w:sz="0" w:space="0" w:color="auto"/>
          </w:divBdr>
        </w:div>
        <w:div w:id="615911848">
          <w:marLeft w:val="0"/>
          <w:marRight w:val="0"/>
          <w:marTop w:val="0"/>
          <w:marBottom w:val="0"/>
          <w:divBdr>
            <w:top w:val="none" w:sz="0" w:space="0" w:color="auto"/>
            <w:left w:val="none" w:sz="0" w:space="0" w:color="auto"/>
            <w:bottom w:val="none" w:sz="0" w:space="0" w:color="auto"/>
            <w:right w:val="none" w:sz="0" w:space="0" w:color="auto"/>
          </w:divBdr>
        </w:div>
        <w:div w:id="675041950">
          <w:marLeft w:val="0"/>
          <w:marRight w:val="0"/>
          <w:marTop w:val="0"/>
          <w:marBottom w:val="0"/>
          <w:divBdr>
            <w:top w:val="none" w:sz="0" w:space="0" w:color="auto"/>
            <w:left w:val="none" w:sz="0" w:space="0" w:color="auto"/>
            <w:bottom w:val="none" w:sz="0" w:space="0" w:color="auto"/>
            <w:right w:val="none" w:sz="0" w:space="0" w:color="auto"/>
          </w:divBdr>
        </w:div>
        <w:div w:id="725371962">
          <w:marLeft w:val="0"/>
          <w:marRight w:val="0"/>
          <w:marTop w:val="0"/>
          <w:marBottom w:val="0"/>
          <w:divBdr>
            <w:top w:val="none" w:sz="0" w:space="0" w:color="auto"/>
            <w:left w:val="none" w:sz="0" w:space="0" w:color="auto"/>
            <w:bottom w:val="none" w:sz="0" w:space="0" w:color="auto"/>
            <w:right w:val="none" w:sz="0" w:space="0" w:color="auto"/>
          </w:divBdr>
        </w:div>
        <w:div w:id="933518240">
          <w:marLeft w:val="0"/>
          <w:marRight w:val="0"/>
          <w:marTop w:val="0"/>
          <w:marBottom w:val="0"/>
          <w:divBdr>
            <w:top w:val="none" w:sz="0" w:space="0" w:color="auto"/>
            <w:left w:val="none" w:sz="0" w:space="0" w:color="auto"/>
            <w:bottom w:val="none" w:sz="0" w:space="0" w:color="auto"/>
            <w:right w:val="none" w:sz="0" w:space="0" w:color="auto"/>
          </w:divBdr>
        </w:div>
        <w:div w:id="1058238551">
          <w:marLeft w:val="0"/>
          <w:marRight w:val="0"/>
          <w:marTop w:val="0"/>
          <w:marBottom w:val="0"/>
          <w:divBdr>
            <w:top w:val="none" w:sz="0" w:space="0" w:color="auto"/>
            <w:left w:val="none" w:sz="0" w:space="0" w:color="auto"/>
            <w:bottom w:val="none" w:sz="0" w:space="0" w:color="auto"/>
            <w:right w:val="none" w:sz="0" w:space="0" w:color="auto"/>
          </w:divBdr>
        </w:div>
        <w:div w:id="1082486318">
          <w:marLeft w:val="0"/>
          <w:marRight w:val="0"/>
          <w:marTop w:val="0"/>
          <w:marBottom w:val="0"/>
          <w:divBdr>
            <w:top w:val="none" w:sz="0" w:space="0" w:color="auto"/>
            <w:left w:val="none" w:sz="0" w:space="0" w:color="auto"/>
            <w:bottom w:val="none" w:sz="0" w:space="0" w:color="auto"/>
            <w:right w:val="none" w:sz="0" w:space="0" w:color="auto"/>
          </w:divBdr>
        </w:div>
        <w:div w:id="1088041041">
          <w:marLeft w:val="0"/>
          <w:marRight w:val="0"/>
          <w:marTop w:val="0"/>
          <w:marBottom w:val="0"/>
          <w:divBdr>
            <w:top w:val="none" w:sz="0" w:space="0" w:color="auto"/>
            <w:left w:val="none" w:sz="0" w:space="0" w:color="auto"/>
            <w:bottom w:val="none" w:sz="0" w:space="0" w:color="auto"/>
            <w:right w:val="none" w:sz="0" w:space="0" w:color="auto"/>
          </w:divBdr>
        </w:div>
        <w:div w:id="1258172588">
          <w:marLeft w:val="0"/>
          <w:marRight w:val="0"/>
          <w:marTop w:val="0"/>
          <w:marBottom w:val="0"/>
          <w:divBdr>
            <w:top w:val="none" w:sz="0" w:space="0" w:color="auto"/>
            <w:left w:val="none" w:sz="0" w:space="0" w:color="auto"/>
            <w:bottom w:val="none" w:sz="0" w:space="0" w:color="auto"/>
            <w:right w:val="none" w:sz="0" w:space="0" w:color="auto"/>
          </w:divBdr>
        </w:div>
        <w:div w:id="1282758296">
          <w:marLeft w:val="0"/>
          <w:marRight w:val="0"/>
          <w:marTop w:val="0"/>
          <w:marBottom w:val="0"/>
          <w:divBdr>
            <w:top w:val="none" w:sz="0" w:space="0" w:color="auto"/>
            <w:left w:val="none" w:sz="0" w:space="0" w:color="auto"/>
            <w:bottom w:val="none" w:sz="0" w:space="0" w:color="auto"/>
            <w:right w:val="none" w:sz="0" w:space="0" w:color="auto"/>
          </w:divBdr>
        </w:div>
        <w:div w:id="1355615110">
          <w:marLeft w:val="0"/>
          <w:marRight w:val="0"/>
          <w:marTop w:val="0"/>
          <w:marBottom w:val="0"/>
          <w:divBdr>
            <w:top w:val="none" w:sz="0" w:space="0" w:color="auto"/>
            <w:left w:val="none" w:sz="0" w:space="0" w:color="auto"/>
            <w:bottom w:val="none" w:sz="0" w:space="0" w:color="auto"/>
            <w:right w:val="none" w:sz="0" w:space="0" w:color="auto"/>
          </w:divBdr>
        </w:div>
        <w:div w:id="1380741802">
          <w:marLeft w:val="0"/>
          <w:marRight w:val="0"/>
          <w:marTop w:val="0"/>
          <w:marBottom w:val="0"/>
          <w:divBdr>
            <w:top w:val="none" w:sz="0" w:space="0" w:color="auto"/>
            <w:left w:val="none" w:sz="0" w:space="0" w:color="auto"/>
            <w:bottom w:val="none" w:sz="0" w:space="0" w:color="auto"/>
            <w:right w:val="none" w:sz="0" w:space="0" w:color="auto"/>
          </w:divBdr>
        </w:div>
        <w:div w:id="1383365926">
          <w:marLeft w:val="0"/>
          <w:marRight w:val="0"/>
          <w:marTop w:val="0"/>
          <w:marBottom w:val="0"/>
          <w:divBdr>
            <w:top w:val="none" w:sz="0" w:space="0" w:color="auto"/>
            <w:left w:val="none" w:sz="0" w:space="0" w:color="auto"/>
            <w:bottom w:val="none" w:sz="0" w:space="0" w:color="auto"/>
            <w:right w:val="none" w:sz="0" w:space="0" w:color="auto"/>
          </w:divBdr>
        </w:div>
        <w:div w:id="1392654522">
          <w:marLeft w:val="0"/>
          <w:marRight w:val="0"/>
          <w:marTop w:val="0"/>
          <w:marBottom w:val="0"/>
          <w:divBdr>
            <w:top w:val="none" w:sz="0" w:space="0" w:color="auto"/>
            <w:left w:val="none" w:sz="0" w:space="0" w:color="auto"/>
            <w:bottom w:val="none" w:sz="0" w:space="0" w:color="auto"/>
            <w:right w:val="none" w:sz="0" w:space="0" w:color="auto"/>
          </w:divBdr>
        </w:div>
        <w:div w:id="1514689299">
          <w:marLeft w:val="0"/>
          <w:marRight w:val="0"/>
          <w:marTop w:val="0"/>
          <w:marBottom w:val="0"/>
          <w:divBdr>
            <w:top w:val="none" w:sz="0" w:space="0" w:color="auto"/>
            <w:left w:val="none" w:sz="0" w:space="0" w:color="auto"/>
            <w:bottom w:val="none" w:sz="0" w:space="0" w:color="auto"/>
            <w:right w:val="none" w:sz="0" w:space="0" w:color="auto"/>
          </w:divBdr>
        </w:div>
        <w:div w:id="1552115376">
          <w:marLeft w:val="0"/>
          <w:marRight w:val="0"/>
          <w:marTop w:val="0"/>
          <w:marBottom w:val="0"/>
          <w:divBdr>
            <w:top w:val="none" w:sz="0" w:space="0" w:color="auto"/>
            <w:left w:val="none" w:sz="0" w:space="0" w:color="auto"/>
            <w:bottom w:val="none" w:sz="0" w:space="0" w:color="auto"/>
            <w:right w:val="none" w:sz="0" w:space="0" w:color="auto"/>
          </w:divBdr>
        </w:div>
        <w:div w:id="1609967993">
          <w:marLeft w:val="0"/>
          <w:marRight w:val="0"/>
          <w:marTop w:val="0"/>
          <w:marBottom w:val="0"/>
          <w:divBdr>
            <w:top w:val="none" w:sz="0" w:space="0" w:color="auto"/>
            <w:left w:val="none" w:sz="0" w:space="0" w:color="auto"/>
            <w:bottom w:val="none" w:sz="0" w:space="0" w:color="auto"/>
            <w:right w:val="none" w:sz="0" w:space="0" w:color="auto"/>
          </w:divBdr>
        </w:div>
        <w:div w:id="1803037151">
          <w:marLeft w:val="0"/>
          <w:marRight w:val="0"/>
          <w:marTop w:val="0"/>
          <w:marBottom w:val="0"/>
          <w:divBdr>
            <w:top w:val="none" w:sz="0" w:space="0" w:color="auto"/>
            <w:left w:val="none" w:sz="0" w:space="0" w:color="auto"/>
            <w:bottom w:val="none" w:sz="0" w:space="0" w:color="auto"/>
            <w:right w:val="none" w:sz="0" w:space="0" w:color="auto"/>
          </w:divBdr>
        </w:div>
      </w:divsChild>
    </w:div>
    <w:div w:id="1695574141">
      <w:bodyDiv w:val="1"/>
      <w:marLeft w:val="0"/>
      <w:marRight w:val="0"/>
      <w:marTop w:val="0"/>
      <w:marBottom w:val="0"/>
      <w:divBdr>
        <w:top w:val="none" w:sz="0" w:space="0" w:color="auto"/>
        <w:left w:val="none" w:sz="0" w:space="0" w:color="auto"/>
        <w:bottom w:val="none" w:sz="0" w:space="0" w:color="auto"/>
        <w:right w:val="none" w:sz="0" w:space="0" w:color="auto"/>
      </w:divBdr>
      <w:divsChild>
        <w:div w:id="18119410">
          <w:marLeft w:val="0"/>
          <w:marRight w:val="0"/>
          <w:marTop w:val="0"/>
          <w:marBottom w:val="0"/>
          <w:divBdr>
            <w:top w:val="none" w:sz="0" w:space="0" w:color="auto"/>
            <w:left w:val="none" w:sz="0" w:space="0" w:color="auto"/>
            <w:bottom w:val="none" w:sz="0" w:space="0" w:color="auto"/>
            <w:right w:val="none" w:sz="0" w:space="0" w:color="auto"/>
          </w:divBdr>
        </w:div>
        <w:div w:id="61879173">
          <w:marLeft w:val="0"/>
          <w:marRight w:val="0"/>
          <w:marTop w:val="0"/>
          <w:marBottom w:val="0"/>
          <w:divBdr>
            <w:top w:val="none" w:sz="0" w:space="0" w:color="auto"/>
            <w:left w:val="none" w:sz="0" w:space="0" w:color="auto"/>
            <w:bottom w:val="none" w:sz="0" w:space="0" w:color="auto"/>
            <w:right w:val="none" w:sz="0" w:space="0" w:color="auto"/>
          </w:divBdr>
        </w:div>
        <w:div w:id="65568193">
          <w:marLeft w:val="0"/>
          <w:marRight w:val="0"/>
          <w:marTop w:val="0"/>
          <w:marBottom w:val="0"/>
          <w:divBdr>
            <w:top w:val="none" w:sz="0" w:space="0" w:color="auto"/>
            <w:left w:val="none" w:sz="0" w:space="0" w:color="auto"/>
            <w:bottom w:val="none" w:sz="0" w:space="0" w:color="auto"/>
            <w:right w:val="none" w:sz="0" w:space="0" w:color="auto"/>
          </w:divBdr>
        </w:div>
        <w:div w:id="181019803">
          <w:marLeft w:val="0"/>
          <w:marRight w:val="0"/>
          <w:marTop w:val="0"/>
          <w:marBottom w:val="0"/>
          <w:divBdr>
            <w:top w:val="none" w:sz="0" w:space="0" w:color="auto"/>
            <w:left w:val="none" w:sz="0" w:space="0" w:color="auto"/>
            <w:bottom w:val="none" w:sz="0" w:space="0" w:color="auto"/>
            <w:right w:val="none" w:sz="0" w:space="0" w:color="auto"/>
          </w:divBdr>
        </w:div>
        <w:div w:id="322050487">
          <w:marLeft w:val="0"/>
          <w:marRight w:val="0"/>
          <w:marTop w:val="0"/>
          <w:marBottom w:val="0"/>
          <w:divBdr>
            <w:top w:val="none" w:sz="0" w:space="0" w:color="auto"/>
            <w:left w:val="none" w:sz="0" w:space="0" w:color="auto"/>
            <w:bottom w:val="none" w:sz="0" w:space="0" w:color="auto"/>
            <w:right w:val="none" w:sz="0" w:space="0" w:color="auto"/>
          </w:divBdr>
        </w:div>
        <w:div w:id="425274777">
          <w:marLeft w:val="0"/>
          <w:marRight w:val="0"/>
          <w:marTop w:val="0"/>
          <w:marBottom w:val="0"/>
          <w:divBdr>
            <w:top w:val="none" w:sz="0" w:space="0" w:color="auto"/>
            <w:left w:val="none" w:sz="0" w:space="0" w:color="auto"/>
            <w:bottom w:val="none" w:sz="0" w:space="0" w:color="auto"/>
            <w:right w:val="none" w:sz="0" w:space="0" w:color="auto"/>
          </w:divBdr>
        </w:div>
        <w:div w:id="451024606">
          <w:marLeft w:val="0"/>
          <w:marRight w:val="0"/>
          <w:marTop w:val="0"/>
          <w:marBottom w:val="0"/>
          <w:divBdr>
            <w:top w:val="none" w:sz="0" w:space="0" w:color="auto"/>
            <w:left w:val="none" w:sz="0" w:space="0" w:color="auto"/>
            <w:bottom w:val="none" w:sz="0" w:space="0" w:color="auto"/>
            <w:right w:val="none" w:sz="0" w:space="0" w:color="auto"/>
          </w:divBdr>
        </w:div>
        <w:div w:id="522211956">
          <w:marLeft w:val="0"/>
          <w:marRight w:val="0"/>
          <w:marTop w:val="0"/>
          <w:marBottom w:val="0"/>
          <w:divBdr>
            <w:top w:val="none" w:sz="0" w:space="0" w:color="auto"/>
            <w:left w:val="none" w:sz="0" w:space="0" w:color="auto"/>
            <w:bottom w:val="none" w:sz="0" w:space="0" w:color="auto"/>
            <w:right w:val="none" w:sz="0" w:space="0" w:color="auto"/>
          </w:divBdr>
        </w:div>
        <w:div w:id="750395221">
          <w:marLeft w:val="0"/>
          <w:marRight w:val="0"/>
          <w:marTop w:val="0"/>
          <w:marBottom w:val="0"/>
          <w:divBdr>
            <w:top w:val="none" w:sz="0" w:space="0" w:color="auto"/>
            <w:left w:val="none" w:sz="0" w:space="0" w:color="auto"/>
            <w:bottom w:val="none" w:sz="0" w:space="0" w:color="auto"/>
            <w:right w:val="none" w:sz="0" w:space="0" w:color="auto"/>
          </w:divBdr>
        </w:div>
        <w:div w:id="842160450">
          <w:marLeft w:val="0"/>
          <w:marRight w:val="0"/>
          <w:marTop w:val="0"/>
          <w:marBottom w:val="0"/>
          <w:divBdr>
            <w:top w:val="none" w:sz="0" w:space="0" w:color="auto"/>
            <w:left w:val="none" w:sz="0" w:space="0" w:color="auto"/>
            <w:bottom w:val="none" w:sz="0" w:space="0" w:color="auto"/>
            <w:right w:val="none" w:sz="0" w:space="0" w:color="auto"/>
          </w:divBdr>
        </w:div>
        <w:div w:id="891885359">
          <w:marLeft w:val="0"/>
          <w:marRight w:val="0"/>
          <w:marTop w:val="0"/>
          <w:marBottom w:val="0"/>
          <w:divBdr>
            <w:top w:val="none" w:sz="0" w:space="0" w:color="auto"/>
            <w:left w:val="none" w:sz="0" w:space="0" w:color="auto"/>
            <w:bottom w:val="none" w:sz="0" w:space="0" w:color="auto"/>
            <w:right w:val="none" w:sz="0" w:space="0" w:color="auto"/>
          </w:divBdr>
        </w:div>
        <w:div w:id="927276350">
          <w:marLeft w:val="0"/>
          <w:marRight w:val="0"/>
          <w:marTop w:val="0"/>
          <w:marBottom w:val="0"/>
          <w:divBdr>
            <w:top w:val="none" w:sz="0" w:space="0" w:color="auto"/>
            <w:left w:val="none" w:sz="0" w:space="0" w:color="auto"/>
            <w:bottom w:val="none" w:sz="0" w:space="0" w:color="auto"/>
            <w:right w:val="none" w:sz="0" w:space="0" w:color="auto"/>
          </w:divBdr>
        </w:div>
        <w:div w:id="962614673">
          <w:marLeft w:val="0"/>
          <w:marRight w:val="0"/>
          <w:marTop w:val="0"/>
          <w:marBottom w:val="0"/>
          <w:divBdr>
            <w:top w:val="none" w:sz="0" w:space="0" w:color="auto"/>
            <w:left w:val="none" w:sz="0" w:space="0" w:color="auto"/>
            <w:bottom w:val="none" w:sz="0" w:space="0" w:color="auto"/>
            <w:right w:val="none" w:sz="0" w:space="0" w:color="auto"/>
          </w:divBdr>
        </w:div>
        <w:div w:id="992176572">
          <w:marLeft w:val="0"/>
          <w:marRight w:val="0"/>
          <w:marTop w:val="0"/>
          <w:marBottom w:val="0"/>
          <w:divBdr>
            <w:top w:val="none" w:sz="0" w:space="0" w:color="auto"/>
            <w:left w:val="none" w:sz="0" w:space="0" w:color="auto"/>
            <w:bottom w:val="none" w:sz="0" w:space="0" w:color="auto"/>
            <w:right w:val="none" w:sz="0" w:space="0" w:color="auto"/>
          </w:divBdr>
        </w:div>
        <w:div w:id="1003777613">
          <w:marLeft w:val="0"/>
          <w:marRight w:val="0"/>
          <w:marTop w:val="0"/>
          <w:marBottom w:val="0"/>
          <w:divBdr>
            <w:top w:val="none" w:sz="0" w:space="0" w:color="auto"/>
            <w:left w:val="none" w:sz="0" w:space="0" w:color="auto"/>
            <w:bottom w:val="none" w:sz="0" w:space="0" w:color="auto"/>
            <w:right w:val="none" w:sz="0" w:space="0" w:color="auto"/>
          </w:divBdr>
        </w:div>
        <w:div w:id="1083844688">
          <w:marLeft w:val="0"/>
          <w:marRight w:val="0"/>
          <w:marTop w:val="0"/>
          <w:marBottom w:val="0"/>
          <w:divBdr>
            <w:top w:val="none" w:sz="0" w:space="0" w:color="auto"/>
            <w:left w:val="none" w:sz="0" w:space="0" w:color="auto"/>
            <w:bottom w:val="none" w:sz="0" w:space="0" w:color="auto"/>
            <w:right w:val="none" w:sz="0" w:space="0" w:color="auto"/>
          </w:divBdr>
        </w:div>
        <w:div w:id="1180192286">
          <w:marLeft w:val="0"/>
          <w:marRight w:val="0"/>
          <w:marTop w:val="0"/>
          <w:marBottom w:val="0"/>
          <w:divBdr>
            <w:top w:val="none" w:sz="0" w:space="0" w:color="auto"/>
            <w:left w:val="none" w:sz="0" w:space="0" w:color="auto"/>
            <w:bottom w:val="none" w:sz="0" w:space="0" w:color="auto"/>
            <w:right w:val="none" w:sz="0" w:space="0" w:color="auto"/>
          </w:divBdr>
        </w:div>
        <w:div w:id="1197740985">
          <w:marLeft w:val="0"/>
          <w:marRight w:val="0"/>
          <w:marTop w:val="0"/>
          <w:marBottom w:val="0"/>
          <w:divBdr>
            <w:top w:val="none" w:sz="0" w:space="0" w:color="auto"/>
            <w:left w:val="none" w:sz="0" w:space="0" w:color="auto"/>
            <w:bottom w:val="none" w:sz="0" w:space="0" w:color="auto"/>
            <w:right w:val="none" w:sz="0" w:space="0" w:color="auto"/>
          </w:divBdr>
        </w:div>
        <w:div w:id="1290433494">
          <w:marLeft w:val="0"/>
          <w:marRight w:val="0"/>
          <w:marTop w:val="0"/>
          <w:marBottom w:val="0"/>
          <w:divBdr>
            <w:top w:val="none" w:sz="0" w:space="0" w:color="auto"/>
            <w:left w:val="none" w:sz="0" w:space="0" w:color="auto"/>
            <w:bottom w:val="none" w:sz="0" w:space="0" w:color="auto"/>
            <w:right w:val="none" w:sz="0" w:space="0" w:color="auto"/>
          </w:divBdr>
        </w:div>
        <w:div w:id="1363826004">
          <w:marLeft w:val="0"/>
          <w:marRight w:val="0"/>
          <w:marTop w:val="0"/>
          <w:marBottom w:val="0"/>
          <w:divBdr>
            <w:top w:val="none" w:sz="0" w:space="0" w:color="auto"/>
            <w:left w:val="none" w:sz="0" w:space="0" w:color="auto"/>
            <w:bottom w:val="none" w:sz="0" w:space="0" w:color="auto"/>
            <w:right w:val="none" w:sz="0" w:space="0" w:color="auto"/>
          </w:divBdr>
        </w:div>
        <w:div w:id="1580291438">
          <w:marLeft w:val="0"/>
          <w:marRight w:val="0"/>
          <w:marTop w:val="0"/>
          <w:marBottom w:val="0"/>
          <w:divBdr>
            <w:top w:val="none" w:sz="0" w:space="0" w:color="auto"/>
            <w:left w:val="none" w:sz="0" w:space="0" w:color="auto"/>
            <w:bottom w:val="none" w:sz="0" w:space="0" w:color="auto"/>
            <w:right w:val="none" w:sz="0" w:space="0" w:color="auto"/>
          </w:divBdr>
        </w:div>
        <w:div w:id="1749380973">
          <w:marLeft w:val="0"/>
          <w:marRight w:val="0"/>
          <w:marTop w:val="0"/>
          <w:marBottom w:val="0"/>
          <w:divBdr>
            <w:top w:val="none" w:sz="0" w:space="0" w:color="auto"/>
            <w:left w:val="none" w:sz="0" w:space="0" w:color="auto"/>
            <w:bottom w:val="none" w:sz="0" w:space="0" w:color="auto"/>
            <w:right w:val="none" w:sz="0" w:space="0" w:color="auto"/>
          </w:divBdr>
        </w:div>
        <w:div w:id="1810246525">
          <w:marLeft w:val="0"/>
          <w:marRight w:val="0"/>
          <w:marTop w:val="0"/>
          <w:marBottom w:val="0"/>
          <w:divBdr>
            <w:top w:val="none" w:sz="0" w:space="0" w:color="auto"/>
            <w:left w:val="none" w:sz="0" w:space="0" w:color="auto"/>
            <w:bottom w:val="none" w:sz="0" w:space="0" w:color="auto"/>
            <w:right w:val="none" w:sz="0" w:space="0" w:color="auto"/>
          </w:divBdr>
        </w:div>
        <w:div w:id="1869564005">
          <w:marLeft w:val="0"/>
          <w:marRight w:val="0"/>
          <w:marTop w:val="0"/>
          <w:marBottom w:val="0"/>
          <w:divBdr>
            <w:top w:val="none" w:sz="0" w:space="0" w:color="auto"/>
            <w:left w:val="none" w:sz="0" w:space="0" w:color="auto"/>
            <w:bottom w:val="none" w:sz="0" w:space="0" w:color="auto"/>
            <w:right w:val="none" w:sz="0" w:space="0" w:color="auto"/>
          </w:divBdr>
        </w:div>
        <w:div w:id="1880167038">
          <w:marLeft w:val="0"/>
          <w:marRight w:val="0"/>
          <w:marTop w:val="0"/>
          <w:marBottom w:val="0"/>
          <w:divBdr>
            <w:top w:val="none" w:sz="0" w:space="0" w:color="auto"/>
            <w:left w:val="none" w:sz="0" w:space="0" w:color="auto"/>
            <w:bottom w:val="none" w:sz="0" w:space="0" w:color="auto"/>
            <w:right w:val="none" w:sz="0" w:space="0" w:color="auto"/>
          </w:divBdr>
        </w:div>
        <w:div w:id="1992324913">
          <w:marLeft w:val="0"/>
          <w:marRight w:val="0"/>
          <w:marTop w:val="0"/>
          <w:marBottom w:val="0"/>
          <w:divBdr>
            <w:top w:val="none" w:sz="0" w:space="0" w:color="auto"/>
            <w:left w:val="none" w:sz="0" w:space="0" w:color="auto"/>
            <w:bottom w:val="none" w:sz="0" w:space="0" w:color="auto"/>
            <w:right w:val="none" w:sz="0" w:space="0" w:color="auto"/>
          </w:divBdr>
        </w:div>
        <w:div w:id="2105370039">
          <w:marLeft w:val="0"/>
          <w:marRight w:val="0"/>
          <w:marTop w:val="0"/>
          <w:marBottom w:val="0"/>
          <w:divBdr>
            <w:top w:val="none" w:sz="0" w:space="0" w:color="auto"/>
            <w:left w:val="none" w:sz="0" w:space="0" w:color="auto"/>
            <w:bottom w:val="none" w:sz="0" w:space="0" w:color="auto"/>
            <w:right w:val="none" w:sz="0" w:space="0" w:color="auto"/>
          </w:divBdr>
        </w:div>
        <w:div w:id="2116321087">
          <w:marLeft w:val="0"/>
          <w:marRight w:val="0"/>
          <w:marTop w:val="0"/>
          <w:marBottom w:val="0"/>
          <w:divBdr>
            <w:top w:val="none" w:sz="0" w:space="0" w:color="auto"/>
            <w:left w:val="none" w:sz="0" w:space="0" w:color="auto"/>
            <w:bottom w:val="none" w:sz="0" w:space="0" w:color="auto"/>
            <w:right w:val="none" w:sz="0" w:space="0" w:color="auto"/>
          </w:divBdr>
        </w:div>
        <w:div w:id="2139374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fensoria.ma.def.br/seletiv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letivos2020@ma.def.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ttes.cnpq.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efensoria.ma.def.br/seletivo" TargetMode="External"/><Relationship Id="rId4" Type="http://schemas.openxmlformats.org/officeDocument/2006/relationships/settings" Target="settings.xml"/><Relationship Id="rId9" Type="http://schemas.openxmlformats.org/officeDocument/2006/relationships/hyperlink" Target="mailto:seletivos2020@ma.def.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23FEA-1E4F-4B0D-9C99-2F659BCA3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3486</Words>
  <Characters>18830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Fernandes</dc:creator>
  <cp:keywords/>
  <dc:description/>
  <cp:lastModifiedBy>Lorena Fernandes</cp:lastModifiedBy>
  <cp:revision>3</cp:revision>
  <cp:lastPrinted>2020-09-10T12:54:00Z</cp:lastPrinted>
  <dcterms:created xsi:type="dcterms:W3CDTF">2020-09-10T12:53:00Z</dcterms:created>
  <dcterms:modified xsi:type="dcterms:W3CDTF">2020-09-10T12:57:00Z</dcterms:modified>
</cp:coreProperties>
</file>