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843" w:hanging="2127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EDITAL 005/2020</w:t>
      </w:r>
    </w:p>
    <w:p>
      <w:pPr>
        <w:pStyle w:val="Normal"/>
        <w:ind w:left="567" w:hanging="0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142" w:hanging="0"/>
        <w:jc w:val="center"/>
        <w:rPr>
          <w:rFonts w:ascii="Times New Roman" w:hAnsi="Times New Roman" w:eastAsia="Arial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Segoe UI" w:ascii="Times New Roman" w:hAnsi="Times New Roman"/>
          <w:b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FORENSE DE PÓS-GRADUAÇÃO EM DIREITO PARA ATUAÇÃO NO NÚCLEO DE DEFESA DA MULHER E POPULAÇÃO LGBT</w:t>
      </w:r>
    </w:p>
    <w:p>
      <w:pPr>
        <w:pStyle w:val="Normal"/>
        <w:ind w:left="426" w:hanging="0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Normal"/>
        <w:ind w:left="426" w:hanging="0"/>
        <w:jc w:val="both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DEFENSOR PÚBLICO</w:t>
      </w:r>
      <w:r>
        <w:rPr>
          <w:rFonts w:ascii="Times New Roman" w:hAnsi="Times New Roman"/>
          <w:color w:val="000000" w:themeColor="text1"/>
          <w:sz w:val="24"/>
          <w:szCs w:val="24"/>
          <w:shd w:fill="FFFFFF" w:val="clear"/>
        </w:rPr>
        <w:t>-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GERAL DO ESTADO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DO MARANHÃO,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no uso de suas atribuições legais, e considerando o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I PROCESSO SELETIVO PARA ESTÁGIO FORENSE DE PÓS-GRADUAÇÃO EM DIREITO PARA ATUAÇÃO NO NÚCLEO DE DEFESA DA MULHER E POPULAÇÃO LGBT,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resolve:</w:t>
      </w:r>
    </w:p>
    <w:p>
      <w:pPr>
        <w:pStyle w:val="Corpodetexto31"/>
        <w:ind w:left="426"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Ttulo1"/>
        <w:widowControl w:val="false"/>
        <w:numPr>
          <w:ilvl w:val="0"/>
          <w:numId w:val="4"/>
        </w:numPr>
        <w:spacing w:lineRule="auto" w:line="276" w:before="280" w:after="280"/>
        <w:ind w:left="432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Art. 1º-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 DIVULGAR 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as notas das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ENTREVISTAS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, conforme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ANEXO I 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e o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RESULTADO PRELIMINAR, 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conforme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ANEXO II 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>do presente edital;</w:t>
      </w:r>
    </w:p>
    <w:p>
      <w:pPr>
        <w:pStyle w:val="Corpodetexto31"/>
        <w:ind w:left="426" w:right="120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 -  INFORMAR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que os recursos em face do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RESULTADO PRELIMINAR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deverão ser interpostos eletronicamente, nos dias 20/10/2020 e 21/10/2020, em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FORMATO PDF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, por meio do endereço eletrônico seletivos2020@ma.def.br, conforme Item 10 do Edital de Abertura;</w:t>
      </w:r>
    </w:p>
    <w:p>
      <w:pPr>
        <w:pStyle w:val="Corpodetexto31"/>
        <w:ind w:left="426"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left="426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3º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  <w:t>São Luís, 19 de outubro de 2020</w:t>
      </w:r>
    </w:p>
    <w:p>
      <w:pPr>
        <w:pStyle w:val="Ttulo2"/>
        <w:widowControl w:val="false"/>
        <w:spacing w:before="280" w:afterAutospacing="0" w:after="0"/>
        <w:ind w:left="567" w:hanging="0"/>
        <w:jc w:val="center"/>
        <w:rPr>
          <w:rFonts w:ascii="Times New Roman" w:hAnsi="Times New Roman"/>
          <w:i w:val="false"/>
          <w:i w:val="false"/>
          <w:color w:val="000000" w:themeColor="text1"/>
          <w:w w:val="105"/>
          <w:sz w:val="24"/>
          <w:szCs w:val="24"/>
        </w:rPr>
      </w:pPr>
      <w:r>
        <w:rPr>
          <w:rFonts w:ascii="Times New Roman" w:hAnsi="Times New Roman"/>
          <w:i w:val="false"/>
          <w:color w:val="000000" w:themeColor="text1"/>
          <w:w w:val="105"/>
          <w:sz w:val="24"/>
          <w:szCs w:val="24"/>
        </w:rPr>
      </w:r>
    </w:p>
    <w:p>
      <w:pPr>
        <w:pStyle w:val="Ttulo2"/>
        <w:widowControl w:val="false"/>
        <w:spacing w:before="280" w:afterAutospacing="0" w:after="0"/>
        <w:ind w:left="567" w:hanging="0"/>
        <w:jc w:val="center"/>
        <w:rPr>
          <w:rFonts w:ascii="Times New Roman" w:hAnsi="Times New Roman"/>
          <w:i w:val="false"/>
          <w:i w:val="false"/>
          <w:color w:val="000000" w:themeColor="text1"/>
          <w:w w:val="105"/>
          <w:sz w:val="24"/>
          <w:szCs w:val="24"/>
          <w:lang w:val="pt-BR"/>
        </w:rPr>
      </w:pPr>
      <w:r>
        <w:rPr>
          <w:rFonts w:ascii="Times New Roman" w:hAnsi="Times New Roman"/>
          <w:i w:val="false"/>
          <w:color w:val="000000" w:themeColor="text1"/>
          <w:w w:val="105"/>
          <w:sz w:val="24"/>
          <w:szCs w:val="24"/>
          <w:lang w:val="pt-BR"/>
        </w:rPr>
        <w:t>ALBERTO PESSOA BASTOS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276" w:right="1416" w:header="568" w:top="1701" w:footer="0" w:bottom="1418" w:gutter="0"/>
          <w:pgNumType w:fmt="decimal"/>
          <w:formProt w:val="false"/>
          <w:textDirection w:val="lrTb"/>
          <w:docGrid w:type="default" w:linePitch="360" w:charSpace="0"/>
        </w:sectPr>
        <w:pStyle w:val="Ttulo2"/>
        <w:widowControl w:val="false"/>
        <w:spacing w:before="280" w:afterAutospacing="0" w:after="0"/>
        <w:ind w:left="567" w:hanging="0"/>
        <w:jc w:val="center"/>
        <w:rPr>
          <w:rFonts w:ascii="Times New Roman" w:hAnsi="Times New Roman"/>
          <w:i w:val="false"/>
          <w:i w:val="false"/>
          <w:color w:val="000000" w:themeColor="text1"/>
          <w:w w:val="105"/>
          <w:sz w:val="24"/>
          <w:szCs w:val="24"/>
          <w:lang w:val="pt-BR"/>
        </w:rPr>
      </w:pPr>
      <w:r>
        <w:rPr>
          <w:rFonts w:ascii="Times New Roman" w:hAnsi="Times New Roman"/>
          <w:i w:val="false"/>
          <w:color w:val="000000" w:themeColor="text1"/>
          <w:w w:val="105"/>
          <w:sz w:val="24"/>
          <w:szCs w:val="24"/>
          <w:lang w:val="pt-BR"/>
        </w:rPr>
        <w:t>Defensor Público-Geral do Estado do Maranhão</w:t>
      </w:r>
    </w:p>
    <w:p>
      <w:pPr>
        <w:pStyle w:val="Normal"/>
        <w:ind w:left="2124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left="284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</w:t>
      </w:r>
    </w:p>
    <w:p>
      <w:pPr>
        <w:pStyle w:val="Normal"/>
        <w:ind w:left="284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NOTAS DAS ENTREVISTAS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6217" w:type="dxa"/>
        <w:jc w:val="left"/>
        <w:tblInd w:w="113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9"/>
        <w:gridCol w:w="3097"/>
      </w:tblGrid>
      <w:tr>
        <w:trPr/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CANDIDATO (A)</w:t>
            </w:r>
          </w:p>
        </w:tc>
        <w:tc>
          <w:tcPr>
            <w:tcW w:w="3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NOTA - ENTREVISTA</w:t>
            </w:r>
          </w:p>
        </w:tc>
      </w:tr>
      <w:tr>
        <w:trPr/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MARIANA MARQUES LEITE</w:t>
            </w:r>
          </w:p>
        </w:tc>
        <w:tc>
          <w:tcPr>
            <w:tcW w:w="3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</w:tr>
      <w:tr>
        <w:trPr/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MARINA DOS SANTOS MESQUITA</w:t>
            </w:r>
          </w:p>
        </w:tc>
        <w:tc>
          <w:tcPr>
            <w:tcW w:w="3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</w:tr>
      <w:tr>
        <w:trPr/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MILLANY MICHELLE PINHEIRO FREIRE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</w:tr>
      <w:tr>
        <w:trPr/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PAULO ROBERTO CAMPOS LIMA</w:t>
            </w:r>
          </w:p>
        </w:tc>
        <w:tc>
          <w:tcPr>
            <w:tcW w:w="3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</w:tr>
      <w:tr>
        <w:trPr/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ALICE MARIA DE JESUS SANTOS</w:t>
            </w:r>
          </w:p>
        </w:tc>
        <w:tc>
          <w:tcPr>
            <w:tcW w:w="3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37,5</w:t>
            </w:r>
          </w:p>
        </w:tc>
      </w:tr>
      <w:tr>
        <w:trPr/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CAMILLE FROES PEREIRA</w:t>
            </w:r>
          </w:p>
        </w:tc>
        <w:tc>
          <w:tcPr>
            <w:tcW w:w="3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</w:tr>
      <w:tr>
        <w:trPr/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LETICIA SANTOS SABOIA</w:t>
            </w:r>
          </w:p>
        </w:tc>
        <w:tc>
          <w:tcPr>
            <w:tcW w:w="3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</w:tr>
      <w:tr>
        <w:trPr/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RAFAELA JORGE BORDALO MENDONÇA</w:t>
            </w:r>
          </w:p>
        </w:tc>
        <w:tc>
          <w:tcPr>
            <w:tcW w:w="3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</w:tr>
      <w:tr>
        <w:trPr/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LETICIA CRISTINA COSTA BEZERRA</w:t>
            </w:r>
          </w:p>
        </w:tc>
        <w:tc>
          <w:tcPr>
            <w:tcW w:w="3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</w:tr>
      <w:tr>
        <w:trPr/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THAYNARA VANESSA SILVA DE ASSIS</w:t>
            </w:r>
          </w:p>
        </w:tc>
        <w:tc>
          <w:tcPr>
            <w:tcW w:w="3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33,5</w:t>
            </w:r>
          </w:p>
        </w:tc>
      </w:tr>
      <w:tr>
        <w:trPr/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LEONARDO SERRA CANTANHEDE</w:t>
            </w:r>
          </w:p>
        </w:tc>
        <w:tc>
          <w:tcPr>
            <w:tcW w:w="3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</w:tr>
      <w:tr>
        <w:trPr/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ANA CAROLINA COSTA SODRE</w:t>
            </w:r>
          </w:p>
        </w:tc>
        <w:tc>
          <w:tcPr>
            <w:tcW w:w="3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FALTOU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II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RESULTADO PRELIMINAR</w:t>
      </w:r>
    </w:p>
    <w:p>
      <w:pPr>
        <w:pStyle w:val="Normal"/>
        <w:tabs>
          <w:tab w:val="clear" w:pos="708"/>
          <w:tab w:val="left" w:pos="-142" w:leader="none"/>
        </w:tabs>
        <w:ind w:left="-14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Tabelacomgrade1"/>
        <w:tblpPr w:vertAnchor="page" w:horzAnchor="page" w:leftFromText="141" w:rightFromText="141" w:tblpX="931" w:tblpY="3076"/>
        <w:tblW w:w="921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92"/>
        <w:gridCol w:w="2121"/>
        <w:gridCol w:w="2155"/>
        <w:gridCol w:w="1941"/>
      </w:tblGrid>
      <w:tr>
        <w:trPr/>
        <w:tc>
          <w:tcPr>
            <w:tcW w:w="299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b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val="en-US" w:eastAsia="en-US"/>
              </w:rPr>
              <w:t>CANDIDATOS – LISTA GERAL</w:t>
            </w:r>
          </w:p>
        </w:tc>
        <w:tc>
          <w:tcPr>
            <w:tcW w:w="2121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b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val="en-US" w:eastAsia="en-US"/>
              </w:rPr>
              <w:t>ANÁLISE CURRICULAR</w:t>
            </w:r>
          </w:p>
        </w:tc>
        <w:tc>
          <w:tcPr>
            <w:tcW w:w="2155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ind w:left="519" w:hanging="141"/>
              <w:rPr>
                <w:rFonts w:ascii="Times New Roman" w:hAnsi="Times New Roman" w:eastAsia="Arial" w:cs="Times New Roman"/>
                <w:b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val="en-US" w:eastAsia="en-US"/>
              </w:rPr>
              <w:t>ENTREVISTA</w:t>
            </w:r>
          </w:p>
        </w:tc>
        <w:tc>
          <w:tcPr>
            <w:tcW w:w="1941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ind w:left="519" w:hanging="141"/>
              <w:rPr>
                <w:rFonts w:ascii="Times New Roman" w:hAnsi="Times New Roman" w:eastAsia="Arial" w:cs="Times New Roman"/>
                <w:b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val="en-US" w:eastAsia="en-US"/>
              </w:rPr>
              <w:t>TOTAL</w:t>
            </w:r>
          </w:p>
        </w:tc>
      </w:tr>
      <w:tr>
        <w:trPr/>
        <w:tc>
          <w:tcPr>
            <w:tcW w:w="299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>Milany Michelle Pinheiro Freire</w:t>
            </w:r>
          </w:p>
        </w:tc>
        <w:tc>
          <w:tcPr>
            <w:tcW w:w="2121" w:type="dxa"/>
            <w:tcBorders/>
          </w:tcPr>
          <w:p>
            <w:pPr>
              <w:pStyle w:val="Normal"/>
              <w:tabs>
                <w:tab w:val="clear" w:pos="708"/>
                <w:tab w:val="left" w:pos="960" w:leader="none"/>
                <w:tab w:val="center" w:pos="1097" w:leader="none"/>
              </w:tabs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 w:eastAsia="en-US"/>
              </w:rPr>
              <w:t>9,0</w:t>
            </w:r>
          </w:p>
        </w:tc>
        <w:tc>
          <w:tcPr>
            <w:tcW w:w="2155" w:type="dxa"/>
            <w:tcBorders/>
          </w:tcPr>
          <w:p>
            <w:pPr>
              <w:pStyle w:val="Normal"/>
              <w:tabs>
                <w:tab w:val="clear" w:pos="708"/>
                <w:tab w:val="left" w:pos="960" w:leader="none"/>
                <w:tab w:val="center" w:pos="1097" w:leader="none"/>
              </w:tabs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 w:eastAsia="en-US"/>
              </w:rPr>
              <w:t>39</w:t>
            </w:r>
          </w:p>
        </w:tc>
        <w:tc>
          <w:tcPr>
            <w:tcW w:w="1941" w:type="dxa"/>
            <w:tcBorders/>
          </w:tcPr>
          <w:p>
            <w:pPr>
              <w:pStyle w:val="Normal"/>
              <w:tabs>
                <w:tab w:val="clear" w:pos="708"/>
                <w:tab w:val="left" w:pos="960" w:leader="none"/>
                <w:tab w:val="center" w:pos="1097" w:leader="none"/>
              </w:tabs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 w:eastAsia="en-US"/>
              </w:rPr>
              <w:t>48</w:t>
            </w:r>
          </w:p>
        </w:tc>
      </w:tr>
      <w:tr>
        <w:trPr/>
        <w:tc>
          <w:tcPr>
            <w:tcW w:w="299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 xml:space="preserve">Marina dos Santos Mesquita </w:t>
            </w:r>
          </w:p>
        </w:tc>
        <w:tc>
          <w:tcPr>
            <w:tcW w:w="2121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 w:eastAsia="en-US"/>
              </w:rPr>
              <w:t>4,0</w:t>
            </w:r>
          </w:p>
        </w:tc>
        <w:tc>
          <w:tcPr>
            <w:tcW w:w="2155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 w:eastAsia="en-US"/>
              </w:rPr>
              <w:t>39</w:t>
            </w:r>
          </w:p>
        </w:tc>
        <w:tc>
          <w:tcPr>
            <w:tcW w:w="1941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 w:eastAsia="en-US"/>
              </w:rPr>
              <w:t>43</w:t>
            </w:r>
          </w:p>
        </w:tc>
      </w:tr>
      <w:tr>
        <w:trPr/>
        <w:tc>
          <w:tcPr>
            <w:tcW w:w="299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 w:eastAsia="en-US"/>
              </w:rPr>
              <w:t>Mariana Marques Leite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</w:r>
          </w:p>
        </w:tc>
        <w:tc>
          <w:tcPr>
            <w:tcW w:w="2121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 w:eastAsia="en-US"/>
              </w:rPr>
              <w:t>3,5</w:t>
            </w:r>
          </w:p>
        </w:tc>
        <w:tc>
          <w:tcPr>
            <w:tcW w:w="2155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 w:eastAsia="en-US"/>
              </w:rPr>
              <w:t>39</w:t>
            </w:r>
          </w:p>
        </w:tc>
        <w:tc>
          <w:tcPr>
            <w:tcW w:w="1941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 w:eastAsia="en-US"/>
              </w:rPr>
              <w:t>42,5</w:t>
            </w:r>
          </w:p>
        </w:tc>
      </w:tr>
      <w:tr>
        <w:trPr/>
        <w:tc>
          <w:tcPr>
            <w:tcW w:w="299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>Camille Froes Pereira</w:t>
            </w:r>
          </w:p>
        </w:tc>
        <w:tc>
          <w:tcPr>
            <w:tcW w:w="2121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 w:eastAsia="en-US"/>
              </w:rPr>
              <w:t>5,0</w:t>
            </w:r>
          </w:p>
        </w:tc>
        <w:tc>
          <w:tcPr>
            <w:tcW w:w="2155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 w:eastAsia="en-US"/>
              </w:rPr>
              <w:t>37</w:t>
            </w:r>
          </w:p>
        </w:tc>
        <w:tc>
          <w:tcPr>
            <w:tcW w:w="1941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 w:eastAsia="en-US"/>
              </w:rPr>
              <w:t>42</w:t>
            </w:r>
          </w:p>
        </w:tc>
      </w:tr>
      <w:tr>
        <w:trPr/>
        <w:tc>
          <w:tcPr>
            <w:tcW w:w="299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  <w:lang w:val="pt-BR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  <w:shd w:fill="FFFFFF" w:val="clear"/>
                <w:lang w:val="pt-BR" w:eastAsia="en-US"/>
              </w:rPr>
              <w:t xml:space="preserve">Alice Maria de Jesus Santos </w:t>
            </w:r>
          </w:p>
        </w:tc>
        <w:tc>
          <w:tcPr>
            <w:tcW w:w="2121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 w:eastAsia="en-US"/>
              </w:rPr>
              <w:t>4,0</w:t>
            </w:r>
          </w:p>
        </w:tc>
        <w:tc>
          <w:tcPr>
            <w:tcW w:w="2155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 w:eastAsia="en-US"/>
              </w:rPr>
              <w:t>37,5</w:t>
            </w:r>
          </w:p>
        </w:tc>
        <w:tc>
          <w:tcPr>
            <w:tcW w:w="1941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 w:eastAsia="en-US"/>
              </w:rPr>
              <w:t>41,5</w:t>
            </w:r>
          </w:p>
        </w:tc>
      </w:tr>
      <w:tr>
        <w:trPr/>
        <w:tc>
          <w:tcPr>
            <w:tcW w:w="299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 xml:space="preserve">Letícia Santos Saboia </w:t>
            </w:r>
          </w:p>
        </w:tc>
        <w:tc>
          <w:tcPr>
            <w:tcW w:w="2121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>5,0</w:t>
            </w:r>
          </w:p>
        </w:tc>
        <w:tc>
          <w:tcPr>
            <w:tcW w:w="2155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>36</w:t>
            </w:r>
          </w:p>
        </w:tc>
        <w:tc>
          <w:tcPr>
            <w:tcW w:w="1941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>41</w:t>
            </w:r>
          </w:p>
        </w:tc>
      </w:tr>
      <w:tr>
        <w:trPr/>
        <w:tc>
          <w:tcPr>
            <w:tcW w:w="299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>Paulo Roberto Campos Lima</w:t>
            </w:r>
          </w:p>
        </w:tc>
        <w:tc>
          <w:tcPr>
            <w:tcW w:w="2121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>1,0</w:t>
            </w:r>
          </w:p>
        </w:tc>
        <w:tc>
          <w:tcPr>
            <w:tcW w:w="2155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>38</w:t>
            </w:r>
          </w:p>
        </w:tc>
        <w:tc>
          <w:tcPr>
            <w:tcW w:w="1941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>39</w:t>
            </w:r>
          </w:p>
        </w:tc>
      </w:tr>
      <w:tr>
        <w:trPr/>
        <w:tc>
          <w:tcPr>
            <w:tcW w:w="299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>Rafaela Jorge Bordalo Mendonça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 w:eastAsia="en-US"/>
              </w:rPr>
            </w:r>
          </w:p>
        </w:tc>
        <w:tc>
          <w:tcPr>
            <w:tcW w:w="2121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 w:eastAsia="en-US"/>
              </w:rPr>
              <w:t>3,5</w:t>
            </w:r>
          </w:p>
        </w:tc>
        <w:tc>
          <w:tcPr>
            <w:tcW w:w="2155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 w:eastAsia="en-US"/>
              </w:rPr>
              <w:t>35</w:t>
            </w:r>
          </w:p>
        </w:tc>
        <w:tc>
          <w:tcPr>
            <w:tcW w:w="1941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 w:eastAsia="en-US"/>
              </w:rPr>
              <w:t>38,5</w:t>
            </w:r>
          </w:p>
        </w:tc>
      </w:tr>
      <w:tr>
        <w:trPr/>
        <w:tc>
          <w:tcPr>
            <w:tcW w:w="299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  <w:lang w:val="pt-BR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  <w:shd w:fill="FFFFFF" w:val="clear"/>
                <w:lang w:val="pt-BR" w:eastAsia="en-US"/>
              </w:rPr>
              <w:t>Thaynara Vanesa Silva de Assis</w:t>
            </w:r>
          </w:p>
        </w:tc>
        <w:tc>
          <w:tcPr>
            <w:tcW w:w="2121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 w:eastAsia="en-US"/>
              </w:rPr>
              <w:t>4,5</w:t>
            </w:r>
          </w:p>
        </w:tc>
        <w:tc>
          <w:tcPr>
            <w:tcW w:w="2155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 w:eastAsia="en-US"/>
              </w:rPr>
              <w:t>33,5</w:t>
            </w:r>
          </w:p>
        </w:tc>
        <w:tc>
          <w:tcPr>
            <w:tcW w:w="1941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 w:eastAsia="en-US"/>
              </w:rPr>
              <w:t>38</w:t>
            </w:r>
          </w:p>
        </w:tc>
      </w:tr>
      <w:tr>
        <w:trPr/>
        <w:tc>
          <w:tcPr>
            <w:tcW w:w="299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000000" w:themeColor="text1"/>
                <w:sz w:val="24"/>
                <w:szCs w:val="24"/>
                <w:shd w:fill="FFFFFF" w:val="clear"/>
                <w:lang w:val="en-US" w:eastAsia="en-US"/>
              </w:rPr>
              <w:t>Letícia Cristina Costa Bezerra</w:t>
            </w:r>
          </w:p>
        </w:tc>
        <w:tc>
          <w:tcPr>
            <w:tcW w:w="2121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3,5</w:t>
            </w:r>
          </w:p>
        </w:tc>
        <w:tc>
          <w:tcPr>
            <w:tcW w:w="2155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34</w:t>
            </w:r>
          </w:p>
        </w:tc>
        <w:tc>
          <w:tcPr>
            <w:tcW w:w="1941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37,5</w:t>
            </w:r>
          </w:p>
        </w:tc>
      </w:tr>
      <w:tr>
        <w:trPr/>
        <w:tc>
          <w:tcPr>
            <w:tcW w:w="299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FF0000"/>
                <w:sz w:val="24"/>
                <w:szCs w:val="24"/>
                <w:shd w:fill="FFFFFF" w:val="clear"/>
                <w:lang w:val="en-US" w:eastAsia="en-US"/>
              </w:rPr>
              <w:t>Leonardo Serra Cantanhede</w:t>
            </w:r>
          </w:p>
        </w:tc>
        <w:tc>
          <w:tcPr>
            <w:tcW w:w="2121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FF0000"/>
                <w:sz w:val="24"/>
                <w:szCs w:val="24"/>
                <w:shd w:fill="FFFFFF" w:val="clear"/>
                <w:lang w:val="en-US" w:eastAsia="en-US"/>
              </w:rPr>
              <w:t>3,5</w:t>
            </w:r>
          </w:p>
        </w:tc>
        <w:tc>
          <w:tcPr>
            <w:tcW w:w="2155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FF0000"/>
                <w:sz w:val="24"/>
                <w:szCs w:val="24"/>
                <w:shd w:fill="FFFFFF" w:val="clear"/>
                <w:lang w:val="en-US" w:eastAsia="en-US"/>
              </w:rPr>
              <w:t>33</w:t>
            </w:r>
          </w:p>
        </w:tc>
        <w:tc>
          <w:tcPr>
            <w:tcW w:w="1941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FF0000"/>
                <w:sz w:val="24"/>
                <w:szCs w:val="24"/>
                <w:shd w:fill="FFFFFF" w:val="clear"/>
                <w:lang w:val="en-US" w:eastAsia="en-US"/>
              </w:rPr>
              <w:t>36,5</w:t>
            </w:r>
          </w:p>
        </w:tc>
      </w:tr>
      <w:tr>
        <w:trPr/>
        <w:tc>
          <w:tcPr>
            <w:tcW w:w="299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FF0000"/>
                <w:sz w:val="24"/>
                <w:szCs w:val="24"/>
                <w:lang w:val="en-US" w:eastAsia="en-US"/>
              </w:rPr>
              <w:t xml:space="preserve">Ana Carolina Costa Sodre </w:t>
            </w:r>
          </w:p>
        </w:tc>
        <w:tc>
          <w:tcPr>
            <w:tcW w:w="2121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FF0000"/>
                <w:sz w:val="24"/>
                <w:szCs w:val="24"/>
                <w:lang w:val="en-US" w:eastAsia="en-US"/>
              </w:rPr>
              <w:t>3,5</w:t>
            </w:r>
          </w:p>
        </w:tc>
        <w:tc>
          <w:tcPr>
            <w:tcW w:w="2155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FF0000"/>
                <w:sz w:val="24"/>
                <w:szCs w:val="24"/>
                <w:lang w:val="en-US" w:eastAsia="en-US"/>
              </w:rPr>
              <w:t>FALTOU</w:t>
            </w:r>
          </w:p>
        </w:tc>
        <w:tc>
          <w:tcPr>
            <w:tcW w:w="1941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color w:val="FF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FF0000"/>
                <w:sz w:val="24"/>
                <w:szCs w:val="24"/>
                <w:lang w:val="en-US" w:eastAsia="en-US"/>
              </w:rPr>
              <w:t>ELIMINADA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</w:p>
    <w:tbl>
      <w:tblPr>
        <w:tblStyle w:val="Tabelacomgrade1"/>
        <w:tblW w:w="9210" w:type="dxa"/>
        <w:jc w:val="left"/>
        <w:tblInd w:w="-79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5"/>
        <w:gridCol w:w="2115"/>
        <w:gridCol w:w="2155"/>
        <w:gridCol w:w="1914"/>
      </w:tblGrid>
      <w:tr>
        <w:trPr/>
        <w:tc>
          <w:tcPr>
            <w:tcW w:w="302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b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val="en-US" w:eastAsia="en-US"/>
              </w:rPr>
              <w:t>CANDIDATOS – PESSOA COM DEFICIÊNCIA</w:t>
            </w:r>
          </w:p>
        </w:tc>
        <w:tc>
          <w:tcPr>
            <w:tcW w:w="2115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b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val="en-US" w:eastAsia="en-US"/>
              </w:rPr>
              <w:t>ANÁLISE CURRICULAR</w:t>
            </w:r>
          </w:p>
        </w:tc>
        <w:tc>
          <w:tcPr>
            <w:tcW w:w="2155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ind w:left="519" w:hanging="141"/>
              <w:rPr>
                <w:rFonts w:ascii="Times New Roman" w:hAnsi="Times New Roman" w:eastAsia="Arial" w:cs="Times New Roman"/>
                <w:b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val="en-US" w:eastAsia="en-US"/>
              </w:rPr>
              <w:t>ENTREVISTA</w:t>
            </w:r>
          </w:p>
        </w:tc>
        <w:tc>
          <w:tcPr>
            <w:tcW w:w="1914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ind w:left="519" w:hanging="141"/>
              <w:rPr>
                <w:rFonts w:ascii="Times New Roman" w:hAnsi="Times New Roman" w:eastAsia="Arial" w:cs="Times New Roman"/>
                <w:b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val="en-US" w:eastAsia="en-US"/>
              </w:rPr>
              <w:t>TOTAL</w:t>
            </w:r>
          </w:p>
        </w:tc>
      </w:tr>
      <w:tr>
        <w:trPr/>
        <w:tc>
          <w:tcPr>
            <w:tcW w:w="302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>Paulo Roberto Campos Lima</w:t>
            </w:r>
          </w:p>
        </w:tc>
        <w:tc>
          <w:tcPr>
            <w:tcW w:w="2115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>1,0</w:t>
            </w:r>
          </w:p>
        </w:tc>
        <w:tc>
          <w:tcPr>
            <w:tcW w:w="2155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>38</w:t>
            </w:r>
          </w:p>
        </w:tc>
        <w:tc>
          <w:tcPr>
            <w:tcW w:w="1914" w:type="dxa"/>
            <w:tcBorders/>
          </w:tcPr>
          <w:p>
            <w:pPr>
              <w:pStyle w:val="Normal"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>39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spacing w:before="0" w:after="160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274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jc w:val="center"/>
      <w:rPr>
        <w:rFonts w:ascii="Ecofont Vera Sans" w:hAnsi="Ecofont Vera Sans"/>
        <w:sz w:val="20"/>
      </w:rPr>
    </w:pPr>
    <w:r>
      <w:rPr>
        <w:rFonts w:ascii="Ecofont Vera Sans" w:hAnsi="Ecofont Vera Sans"/>
        <w:sz w:val="20"/>
      </w:rPr>
    </w:r>
  </w:p>
  <w:p>
    <w:pPr>
      <w:pStyle w:val="Ttulo5"/>
      <w:numPr>
        <w:ilvl w:val="4"/>
        <w:numId w:val="5"/>
      </w:numPr>
      <w:spacing w:before="0" w:after="0"/>
      <w:jc w:val="center"/>
      <w:rPr>
        <w:i w:val="false"/>
        <w:i w:val="false"/>
        <w:color w:val="auto"/>
        <w:kern w:val="2"/>
        <w:sz w:val="20"/>
      </w:rPr>
    </w:pPr>
    <w:r>
      <w:rPr>
        <w:i w:val="false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3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ind w:left="-284" w:hanging="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1" name="Imagem 2" descr="Logo da Defensoria Pública do Estado do Maranhão, verde e azul.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 da Defensoria Pública do Estado do Maranhão, verde e azul. &#10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2463800</wp:posOffset>
          </wp:positionH>
          <wp:positionV relativeFrom="paragraph">
            <wp:posOffset>-121285</wp:posOffset>
          </wp:positionV>
          <wp:extent cx="1104900" cy="908685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1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next w:val="Normal"/>
    <w:link w:val="Ttulo1Char"/>
    <w:qFormat/>
    <w:rsid w:val="001070df"/>
    <w:pPr>
      <w:widowControl/>
      <w:suppressAutoHyphens w:val="true"/>
      <w:bidi w:val="0"/>
      <w:spacing w:lineRule="auto" w:line="254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nhideWhenUsed/>
    <w:qFormat/>
    <w:rsid w:val="001070df"/>
    <w:pPr>
      <w:widowControl/>
      <w:suppressAutoHyphens w:val="true"/>
      <w:bidi w:val="0"/>
      <w:spacing w:lineRule="auto" w:line="254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qFormat/>
    <w:rsid w:val="001070df"/>
    <w:rPr>
      <w:rFonts w:ascii="SimSun" w:hAnsi="SimSun" w:eastAsia="SimSun"/>
      <w:b/>
      <w:kern w:val="2"/>
      <w:sz w:val="48"/>
      <w:szCs w:val="48"/>
      <w:lang w:val="en-US" w:eastAsia="zh-CN"/>
    </w:rPr>
  </w:style>
  <w:style w:type="character" w:styleId="Ttulo2Char" w:customStyle="1">
    <w:name w:val="Título 2 Char"/>
    <w:basedOn w:val="DefaultParagraphFont"/>
    <w:link w:val="Ttulo2"/>
    <w:qFormat/>
    <w:rsid w:val="001070df"/>
    <w:rPr>
      <w:rFonts w:ascii="SimSun" w:hAnsi="SimSun" w:eastAsia="SimSun"/>
      <w:b/>
      <w:i/>
      <w:sz w:val="36"/>
      <w:szCs w:val="36"/>
      <w:lang w:val="en-US"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31" w:customStyle="1">
    <w:name w:val="Corpo de texto 31"/>
    <w:basedOn w:val="Normal"/>
    <w:qFormat/>
    <w:rsid w:val="001070df"/>
    <w:pPr>
      <w:suppressAutoHyphens w:val="true"/>
      <w:spacing w:lineRule="auto" w:line="240" w:before="0" w:after="0"/>
      <w:jc w:val="both"/>
    </w:pPr>
    <w:rPr>
      <w:rFonts w:ascii="Arial" w:hAnsi="Arial" w:eastAsia="Times New Roman" w:cs="Arial"/>
      <w:szCs w:val="20"/>
      <w:lang w:val="pt-PT" w:eastAsia="zh-CN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4e6452"/>
    <w:rPr>
      <w:lang w:val="en-US" w:eastAsia="en-US"/>
      <w:sz w:val="22"/>
      <w:szCs w:val="22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LibreOffice/6.4.6.2$Windows_X86_64 LibreOffice_project/0ce51a4fd21bff07a5c061082cc82c5ed232f115</Application>
  <Pages>2</Pages>
  <Words>352</Words>
  <Characters>1907</Characters>
  <CharactersWithSpaces>2249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2020-10-19T16:43:00Z</dcterms:created>
  <dc:creator>Lorena Fernandes</dc:creator>
  <dc:description/>
  <dc:language>pt-BR</dc:language>
  <cp:lastModifiedBy>Lorena Fernandes</cp:lastModifiedBy>
  <cp:lastPrinted>2020-10-19T17:19:00Z</cp:lastPrinted>
  <dcterms:modified xsi:type="dcterms:W3CDTF">2020-10-19T17:28:00Z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