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  <w:t>Resultado Final Seletivo 01/2020</w:t>
      </w:r>
    </w:p>
    <w:p>
      <w:pPr>
        <w:pStyle w:val="Normal"/>
        <w:ind w:left="-993" w:firstLine="993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 xml:space="preserve">Segue resultado final do seletivo 01/2020 para preenchimento de 02 vagas imediatas e formação de cadastro de reserva de estagiário de graduação em direito do Núcleo Regional da Defensoria Pública de Lago da Pedra. A classificação se deu por </w:t>
      </w:r>
      <w:r>
        <w:rPr>
          <w:rFonts w:cs="Bookman Old Style" w:ascii="Spranq eco sans" w:hAnsi="Spranq eco sans"/>
          <w:bCs/>
        </w:rPr>
        <w:t>análise curricular, aferição de coeficiente de rendimento acadêmico e desempenho na entrevista pessoal. Os candidatos aprovados receberão contato pelo número de telefone e/ou e-mail</w:t>
      </w:r>
      <w:r>
        <w:rPr>
          <w:rFonts w:ascii="Spranq eco sans" w:hAnsi="Spranq eco sans"/>
        </w:rPr>
        <w:t xml:space="preserve"> informado na inscrição, para apresentação necessária para a contratação. Os demais candidatos na situação de cadastro de reserva, de acordo com o interesse da Instituição poderão ser convocados a qualquer momento durante a validade do edital.</w:t>
      </w:r>
    </w:p>
    <w:tbl>
      <w:tblPr>
        <w:tblStyle w:val="TabelaSimples1"/>
        <w:tblW w:w="10207" w:type="dxa"/>
        <w:jc w:val="left"/>
        <w:tblInd w:w="-8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3466"/>
        <w:gridCol w:w="1495"/>
        <w:gridCol w:w="1560"/>
        <w:gridCol w:w="1417"/>
        <w:gridCol w:w="11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  <w:b w:val="false"/>
                <w:b w:val="false"/>
              </w:rPr>
            </w:pPr>
            <w:bookmarkStart w:id="0" w:name="_GoBack"/>
            <w:bookmarkEnd w:id="0"/>
            <w:r>
              <w:rPr>
                <w:rFonts w:ascii="Spranq eco sans" w:hAnsi="Spranq eco sans"/>
                <w:b/>
                <w:bCs/>
              </w:rPr>
              <w:t>Posição</w:t>
            </w:r>
          </w:p>
        </w:tc>
        <w:tc>
          <w:tcPr>
            <w:tcW w:w="3466" w:type="dxa"/>
            <w:tcBorders/>
          </w:tcPr>
          <w:p>
            <w:pPr>
              <w:pStyle w:val="Normal"/>
              <w:spacing w:before="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 w:val="false"/>
                <w:b w:val="false"/>
              </w:rPr>
            </w:pPr>
            <w:r>
              <w:rPr>
                <w:rFonts w:ascii="Spranq eco sans" w:hAnsi="Spranq eco sans"/>
                <w:b/>
                <w:bCs/>
              </w:rPr>
              <w:t>Candidato</w:t>
            </w:r>
          </w:p>
        </w:tc>
        <w:tc>
          <w:tcPr>
            <w:tcW w:w="1495" w:type="dxa"/>
            <w:tcBorders/>
          </w:tcPr>
          <w:p>
            <w:pPr>
              <w:pStyle w:val="Normal"/>
              <w:spacing w:before="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 w:val="false"/>
                <w:b w:val="false"/>
              </w:rPr>
            </w:pPr>
            <w:r>
              <w:rPr>
                <w:rFonts w:ascii="Spranq eco sans" w:hAnsi="Spranq eco sans"/>
                <w:b w:val="false"/>
                <w:bCs/>
              </w:rPr>
              <w:t>Pontuação 1ª Etapa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 w:val="false"/>
                <w:b w:val="false"/>
              </w:rPr>
            </w:pPr>
            <w:r>
              <w:rPr>
                <w:rFonts w:ascii="Spranq eco sans" w:hAnsi="Spranq eco sans"/>
                <w:b w:val="false"/>
                <w:bCs/>
              </w:rPr>
              <w:t>Pontuação 2ª etapa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 w:val="false"/>
                <w:b w:val="false"/>
              </w:rPr>
            </w:pPr>
            <w:r>
              <w:rPr>
                <w:rFonts w:ascii="Spranq eco sans" w:hAnsi="Spranq eco sans"/>
                <w:b w:val="false"/>
                <w:bCs/>
              </w:rPr>
              <w:t>Situação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 w:val="false"/>
                <w:b w:val="false"/>
              </w:rPr>
            </w:pPr>
            <w:r>
              <w:rPr>
                <w:rFonts w:ascii="Spranq eco sans" w:hAnsi="Spranq eco sans"/>
                <w:b w:val="false"/>
                <w:bCs/>
              </w:rPr>
              <w:t>Média Final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  <w:b w:val="false"/>
                <w:b w:val="false"/>
              </w:rPr>
            </w:pPr>
            <w:r>
              <w:rPr>
                <w:rFonts w:ascii="Spranq eco sans" w:hAnsi="Spranq eco sans"/>
                <w:b w:val="false"/>
                <w:bCs/>
              </w:rPr>
              <w:t>1º</w:t>
            </w:r>
          </w:p>
        </w:tc>
        <w:tc>
          <w:tcPr>
            <w:tcW w:w="346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THAYS ARRUDA FIGUEIREDO</w:t>
            </w:r>
          </w:p>
        </w:tc>
        <w:tc>
          <w:tcPr>
            <w:tcW w:w="149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8.64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9,00</w:t>
            </w:r>
          </w:p>
        </w:tc>
        <w:tc>
          <w:tcPr>
            <w:tcW w:w="141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Aprovado</w:t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8,82</w:t>
            </w:r>
          </w:p>
        </w:tc>
      </w:tr>
      <w:tr>
        <w:trPr/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  <w:b w:val="false"/>
                <w:b w:val="false"/>
              </w:rPr>
            </w:pPr>
            <w:r>
              <w:rPr>
                <w:rFonts w:ascii="Spranq eco sans" w:hAnsi="Spranq eco sans"/>
                <w:b w:val="false"/>
                <w:bCs/>
              </w:rPr>
              <w:t>2º</w:t>
            </w:r>
          </w:p>
        </w:tc>
        <w:tc>
          <w:tcPr>
            <w:tcW w:w="3466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 xml:space="preserve">PEDRO HENRIQUE AZEVEDO DOS SANTOS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8,55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9,00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Aprovado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8.77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  <w:b/>
                <w:bCs/>
              </w:rPr>
              <w:t>3º</w:t>
            </w:r>
          </w:p>
        </w:tc>
        <w:tc>
          <w:tcPr>
            <w:tcW w:w="346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THAYNÁ DE JESUS NASCIMENTO</w:t>
            </w:r>
          </w:p>
        </w:tc>
        <w:tc>
          <w:tcPr>
            <w:tcW w:w="149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8,49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9,00</w:t>
            </w:r>
          </w:p>
        </w:tc>
        <w:tc>
          <w:tcPr>
            <w:tcW w:w="141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Cadastro de reserva</w:t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8.74</w:t>
            </w:r>
          </w:p>
        </w:tc>
      </w:tr>
      <w:tr>
        <w:trPr/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  <w:b/>
                <w:bCs/>
              </w:rPr>
              <w:t>4º</w:t>
            </w:r>
          </w:p>
        </w:tc>
        <w:tc>
          <w:tcPr>
            <w:tcW w:w="3466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JESSIELEN SILVA DA COSTA</w:t>
            </w:r>
          </w:p>
        </w:tc>
        <w:tc>
          <w:tcPr>
            <w:tcW w:w="1495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8,60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8,50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ascii="Spranq eco sans" w:hAnsi="Spranq eco sans"/>
              </w:rPr>
              <w:t>Cadastro de reserva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8.55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  <w:b/>
                <w:bCs/>
              </w:rPr>
              <w:t>5º</w:t>
            </w:r>
          </w:p>
        </w:tc>
        <w:tc>
          <w:tcPr>
            <w:tcW w:w="346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 xml:space="preserve">CARLA ANDREZA SIQUEIRA DE ARAÚJO </w:t>
            </w:r>
          </w:p>
        </w:tc>
        <w:tc>
          <w:tcPr>
            <w:tcW w:w="149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6,60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9,00</w:t>
            </w:r>
          </w:p>
        </w:tc>
        <w:tc>
          <w:tcPr>
            <w:tcW w:w="141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ascii="Spranq eco sans" w:hAnsi="Spranq eco sans"/>
              </w:rPr>
              <w:t>Cadastro de reserva</w:t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7,80</w:t>
            </w:r>
          </w:p>
        </w:tc>
      </w:tr>
      <w:tr>
        <w:trPr/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  <w:b/>
                <w:bCs/>
              </w:rPr>
              <w:t>6º</w:t>
            </w:r>
          </w:p>
        </w:tc>
        <w:tc>
          <w:tcPr>
            <w:tcW w:w="3466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 xml:space="preserve">EDVAN SENA VASCONCELOS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8,20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7,00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ascii="Spranq eco sans" w:hAnsi="Spranq eco sans"/>
              </w:rPr>
              <w:t>Cadastro de reserva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7,60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  <w:b/>
                <w:bCs/>
              </w:rPr>
              <w:t>7º</w:t>
            </w:r>
          </w:p>
        </w:tc>
        <w:tc>
          <w:tcPr>
            <w:tcW w:w="346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 xml:space="preserve">RAFAEL MENDES DE ABREU </w:t>
            </w:r>
          </w:p>
        </w:tc>
        <w:tc>
          <w:tcPr>
            <w:tcW w:w="149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8,00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7,00</w:t>
            </w:r>
          </w:p>
        </w:tc>
        <w:tc>
          <w:tcPr>
            <w:tcW w:w="141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ascii="Spranq eco sans" w:hAnsi="Spranq eco sans"/>
              </w:rPr>
              <w:t>Cadastro de reserva</w:t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7,50</w:t>
            </w:r>
          </w:p>
        </w:tc>
      </w:tr>
      <w:tr>
        <w:trPr/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  <w:b/>
                <w:bCs/>
              </w:rPr>
              <w:t>8º</w:t>
            </w:r>
          </w:p>
        </w:tc>
        <w:tc>
          <w:tcPr>
            <w:tcW w:w="3466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ELIANE MIRANDA SOUSA</w:t>
            </w:r>
          </w:p>
        </w:tc>
        <w:tc>
          <w:tcPr>
            <w:tcW w:w="1495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7,00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ascii="Spranq eco sans" w:hAnsi="Spranq eco sans"/>
              </w:rPr>
              <w:t>Cadastro de reserva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7,35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  <w:b/>
                <w:bCs/>
              </w:rPr>
              <w:t>9º</w:t>
            </w:r>
          </w:p>
        </w:tc>
        <w:tc>
          <w:tcPr>
            <w:tcW w:w="346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 xml:space="preserve">KAIUMA AQUINO FIDELES </w:t>
            </w:r>
          </w:p>
        </w:tc>
        <w:tc>
          <w:tcPr>
            <w:tcW w:w="149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7,70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6,00</w:t>
            </w:r>
          </w:p>
        </w:tc>
        <w:tc>
          <w:tcPr>
            <w:tcW w:w="141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ascii="Spranq eco sans" w:hAnsi="Spranq eco sans"/>
              </w:rPr>
              <w:t>Cadastro de reserva</w:t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pranq eco sans" w:hAnsi="Spranq eco sans"/>
              </w:rPr>
            </w:pPr>
            <w:r>
              <w:rPr>
                <w:rFonts w:ascii="Spranq eco sans" w:hAnsi="Spranq eco sans"/>
              </w:rPr>
              <w:t>7,30</w:t>
            </w:r>
          </w:p>
        </w:tc>
      </w:tr>
      <w:tr>
        <w:trPr/>
        <w:tc>
          <w:tcPr>
            <w:tcW w:w="11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160"/>
              <w:jc w:val="center"/>
              <w:rPr>
                <w:rFonts w:ascii="Spranq eco sans" w:hAnsi="Spranq eco sans"/>
                <w:b w:val="false"/>
                <w:b w:val="false"/>
              </w:rPr>
            </w:pPr>
            <w:r>
              <w:rPr>
                <w:rFonts w:ascii="Spranq eco sans" w:hAnsi="Spranq eco sans"/>
                <w:b w:val="false"/>
                <w:bCs/>
              </w:rPr>
              <w:t>XX</w:t>
            </w:r>
          </w:p>
        </w:tc>
        <w:tc>
          <w:tcPr>
            <w:tcW w:w="3466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João Gabriel de Moura Rocha</w:t>
            </w:r>
          </w:p>
        </w:tc>
        <w:tc>
          <w:tcPr>
            <w:tcW w:w="1495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8,00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Ausente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Eliminado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pranq eco sans" w:hAnsi="Spranq eco sans"/>
                <w:b/>
                <w:b/>
              </w:rPr>
            </w:pPr>
            <w:r>
              <w:rPr>
                <w:rFonts w:ascii="Spranq eco sans" w:hAnsi="Spranq eco sans"/>
                <w:b/>
              </w:rPr>
              <w:t>XXX</w:t>
            </w:r>
          </w:p>
        </w:tc>
      </w:tr>
    </w:tbl>
    <w:p>
      <w:pPr>
        <w:pStyle w:val="Normal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Normal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Normal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Normal"/>
        <w:spacing w:lineRule="auto" w:line="240" w:before="0" w:after="0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  <w:t>TÚLIO LICÍNIO CURVELO GARCIA</w:t>
      </w:r>
    </w:p>
    <w:p>
      <w:pPr>
        <w:pStyle w:val="Normal"/>
        <w:spacing w:lineRule="auto" w:line="240" w:before="0" w:after="0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  <w:t>Defensor Público</w:t>
      </w:r>
    </w:p>
    <w:sectPr>
      <w:headerReference w:type="default" r:id="rId2"/>
      <w:footerReference w:type="default" r:id="rId3"/>
      <w:type w:val="nextPage"/>
      <w:pgSz w:w="11906" w:h="16838"/>
      <w:pgMar w:left="1701" w:right="99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 xml:space="preserve">Rua Ana Sales, nº 17, Planalto </w:t>
    </w:r>
    <w:r>
      <w:rPr>
        <w:rFonts w:ascii="Ecofont Vera Sans" w:hAnsi="Ecofont Vera Sans"/>
        <w:color w:val="auto"/>
        <w:sz w:val="20"/>
      </w:rPr>
      <w:t>– Lago da Pedra/MA – CEP 65715-000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(99) 3644-1445 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spacing w:lineRule="auto" w:line="240" w:before="0" w:after="160"/>
      <w:jc w:val="center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  <w:t>NÚCLEO REGIONAL DE LAGO DA PEDRA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Clara">
    <w:name w:val="Grid Table Light"/>
    <w:basedOn w:val="Tabelanormal"/>
    <w:uiPriority w:val="40"/>
    <w:rsid w:val="003d73e9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Simples1">
    <w:name w:val="Plain Table 1"/>
    <w:basedOn w:val="Tabelanormal"/>
    <w:uiPriority w:val="41"/>
    <w:rsid w:val="003d73e9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E80F9-CFA1-4678-8B6D-ED5687AB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LibreOffice/6.4.3.2$Windows_X86_64 LibreOffice_project/747b5d0ebf89f41c860ec2a39efd7cb15b54f2d8</Application>
  <Pages>1</Pages>
  <Words>244</Words>
  <Characters>1330</Characters>
  <CharactersWithSpaces>1510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2020-09-03T13:14:00Z</dcterms:created>
  <dc:creator>Jonathan Soares Oliveira</dc:creator>
  <dc:description/>
  <dc:language>pt-BR</dc:language>
  <cp:lastModifiedBy>Jonathan Soares Oliveira</cp:lastModifiedBy>
  <cp:lastPrinted>2020-09-01T18:23:00Z</cp:lastPrinted>
  <dcterms:modified xsi:type="dcterms:W3CDTF">2020-09-03T13:29:00Z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-475237286</vt:i4>
  </property>
</Properties>
</file>