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tulo2"/>
        <w:shd w:val="clear" w:color="auto" w:fill="FFFFFF"/>
        <w:spacing w:lineRule="atLeast" w:line="15" w:beforeAutospacing="0" w:before="280" w:after="280"/>
        <w:ind w:left="567" w:hanging="0"/>
        <w:jc w:val="center"/>
        <w:rPr>
          <w:rFonts w:ascii="Times New Roman" w:hAnsi="Times New Roman" w:eastAsia="Segoe UI"/>
          <w:i w:val="false"/>
          <w:i w:val="false"/>
          <w:caps/>
          <w:color w:val="212529"/>
          <w:sz w:val="24"/>
          <w:szCs w:val="24"/>
        </w:rPr>
      </w:pPr>
      <w:r>
        <w:rPr>
          <w:rFonts w:eastAsia="Segoe UI" w:ascii="Times New Roman" w:hAnsi="Times New Roman"/>
          <w:i w:val="false"/>
          <w:caps/>
          <w:color w:val="212529"/>
          <w:sz w:val="24"/>
          <w:szCs w:val="24"/>
          <w:shd w:fill="FFFFFF" w:val="clear"/>
        </w:rPr>
        <w:t>I PROCESSO SELETIVO PARA ESTÁGIO FORENSE DE PÓS-GRADUAÇÃO EM DIREITO PARA ATUAÇÃO NO NÚCLEO DE EXECUÇÃO PENAL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Arial" w:ascii="Arial" w:hAnsi="Arial"/>
          <w:color w:val="4D5156"/>
          <w:sz w:val="21"/>
          <w:szCs w:val="21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FORENSE DE PÓS-GRADUAÇÃO EM DIREITO PARA ATUAÇÃO NO NÚCLEO DE EXECUÇÃO PENAL,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suppressAutoHyphens w:val="true"/>
        <w:spacing w:lineRule="auto" w:line="276"/>
        <w:ind w:left="567" w:hanging="0"/>
        <w:jc w:val="both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sz w:val="24"/>
        </w:rPr>
        <w:t>Art. 1º-</w:t>
      </w:r>
      <w:r>
        <w:rPr>
          <w:rFonts w:ascii="Times New Roman" w:hAnsi="Times New Roman"/>
          <w:b w:val="false"/>
          <w:sz w:val="24"/>
        </w:rPr>
        <w:t xml:space="preserve"> </w:t>
      </w:r>
      <w:r>
        <w:rPr>
          <w:rFonts w:ascii="Times New Roman" w:hAnsi="Times New Roman"/>
          <w:sz w:val="24"/>
        </w:rPr>
        <w:t>DIVULGAR,</w:t>
      </w:r>
      <w:r>
        <w:rPr>
          <w:rFonts w:ascii="Times New Roman" w:hAnsi="Times New Roman"/>
          <w:b w:val="false"/>
          <w:sz w:val="24"/>
        </w:rPr>
        <w:t xml:space="preserve"> conforme </w:t>
      </w:r>
      <w:r>
        <w:rPr>
          <w:rFonts w:ascii="Times New Roman" w:hAnsi="Times New Roman"/>
          <w:bCs/>
          <w:sz w:val="24"/>
        </w:rPr>
        <w:t>ANEXO ÚNICO</w:t>
      </w:r>
      <w:r>
        <w:rPr>
          <w:rFonts w:ascii="Times New Roman" w:hAnsi="Times New Roman"/>
          <w:b w:val="false"/>
          <w:sz w:val="24"/>
        </w:rPr>
        <w:t xml:space="preserve"> deste Edital,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false"/>
          <w:sz w:val="24"/>
        </w:rPr>
        <w:t>a lista preliminar de candidatos inscritos, com a situação de inscrição deferida/indeferida e o motivo do indeferimento;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  <w:lang w:eastAsia="pt-BR"/>
        </w:rPr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nos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dias 30/07/2020 e 31/07/2020,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seletivos2020@ma.def.br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 10 do Edital de Abertura;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PT" w:eastAsia="pt-BR"/>
        </w:rPr>
      </w:pPr>
      <w:r>
        <w:rPr>
          <w:rFonts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29 de julho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</w:rPr>
        <w:br/>
      </w:r>
    </w:p>
    <w:p>
      <w:pPr>
        <w:pStyle w:val="Normal"/>
        <w:ind w:left="567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tulo2"/>
        <w:shd w:val="clear" w:color="auto" w:fill="FFFFFF"/>
        <w:spacing w:lineRule="atLeast" w:line="15" w:beforeAutospacing="0" w:before="280" w:after="280"/>
        <w:jc w:val="center"/>
        <w:rPr>
          <w:rFonts w:ascii="Times New Roman" w:hAnsi="Times New Roman" w:eastAsia="Segoe UI"/>
          <w:i w:val="false"/>
          <w:i w:val="false"/>
          <w:caps/>
          <w:color w:val="212529"/>
          <w:sz w:val="24"/>
          <w:szCs w:val="24"/>
          <w:highlight w:val="white"/>
        </w:rPr>
      </w:pPr>
      <w:r>
        <w:rPr>
          <w:rFonts w:eastAsia="Segoe UI" w:ascii="Times New Roman" w:hAnsi="Times New Roman"/>
          <w:i w:val="false"/>
          <w:caps/>
          <w:color w:val="212529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ÚNICO</w:t>
      </w:r>
    </w:p>
    <w:p>
      <w:pPr>
        <w:pStyle w:val="Ttulo2"/>
        <w:shd w:val="clear" w:color="auto" w:fill="FFFFFF"/>
        <w:spacing w:lineRule="atLeast" w:line="15" w:beforeAutospacing="0" w:before="280" w:after="280"/>
        <w:jc w:val="center"/>
        <w:rPr>
          <w:rFonts w:ascii="Times New Roman" w:hAnsi="Times New Roman" w:eastAsia="Segoe UI"/>
          <w:i w:val="false"/>
          <w:i w:val="false"/>
          <w:caps/>
          <w:color w:val="212529"/>
          <w:sz w:val="24"/>
          <w:szCs w:val="24"/>
        </w:rPr>
      </w:pPr>
      <w:r>
        <w:rPr>
          <w:rFonts w:eastAsia="Segoe UI" w:ascii="Times New Roman" w:hAnsi="Times New Roman"/>
          <w:i w:val="false"/>
          <w:caps/>
          <w:color w:val="212529"/>
          <w:sz w:val="24"/>
          <w:szCs w:val="24"/>
          <w:shd w:fill="FFFFFF" w:val="clear"/>
        </w:rPr>
        <w:t>I PROCESSO SELETIVO PARA ESTÁGIO FORENSE DE PÓS-GRADUAÇÃO EM DIREITO PARA ATUAÇÃO NO NÚCLEO DE EXECUÇÃO PENAL</w:t>
      </w:r>
      <w:bookmarkStart w:id="0" w:name="_Hlk46824119"/>
      <w:bookmarkEnd w:id="0"/>
    </w:p>
    <w:tbl>
      <w:tblPr>
        <w:tblW w:w="10408" w:type="dxa"/>
        <w:jc w:val="center"/>
        <w:tblInd w:w="0" w:type="dxa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584"/>
        <w:gridCol w:w="4378"/>
        <w:gridCol w:w="1321"/>
        <w:gridCol w:w="4124"/>
      </w:tblGrid>
      <w:tr>
        <w:trPr>
          <w:trHeight w:val="300" w:hRule="atLeast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C9C9C9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INSC.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2" w:space="0" w:color="C9C9C9"/>
              <w:bottom w:val="single" w:sz="8" w:space="0" w:color="000000"/>
              <w:right w:val="single" w:sz="2" w:space="0" w:color="C9C9C9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NOME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2" w:space="0" w:color="C9C9C9"/>
              <w:bottom w:val="single" w:sz="8" w:space="0" w:color="000000"/>
              <w:right w:val="single" w:sz="2" w:space="0" w:color="C9C9C9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STATUS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2" w:space="0" w:color="C9C9C9"/>
              <w:bottom w:val="single" w:sz="8" w:space="0" w:color="000000"/>
              <w:right w:val="single" w:sz="8" w:space="0" w:color="000000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MOTIVO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6897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ALANA BEATRIZ DE ABREU FERREIRA MAIA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ALICE MARIA DE JESUS DOS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ALINE OLIVEIRA MADEIRA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AMANDA PINHEIRO DE ANDRADE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ANA CAROLINA COSTA SODRE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6613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ANA CAROLINE OLIVEIRA LIMA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6941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ANA LYNCIA MONTEIRO ROCHA VIEIRA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ANA YASMIM CAMARGO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ANDERSON LIMA COELHO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ANDRESSA DA SILVA VIEGAS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ARYANNA CRISTINA DE CARVALHO ABREU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BÁRBARA NASCIMENTO SPADETTI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6756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BEATRIZ MARIA GONÇALVES AMORIM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CAMILA MENEZES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CAMILA OLIVEIRA COSTA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CAMILA OLIVEIRA FONSECA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CAMILA VIANA COSTA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6616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CARLA REGINA PEREIRA VIEIRA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CARLA TERESA FERREIRA BEZERRA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6844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CARLOS ALBERTO DUARTE SERRA FILHO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CARLOS EDUARDO PEREIRA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CAROLINE PEREIRA DE ABREU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CATARINA MARIA LIMA LOBATO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6785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CAUAN LUCAS COSTA FREITAS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CECÍLIA DE SOUZA VIANA BARROS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CINDY FERREIRA DE SOUSA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CRISTIANA DE SOUSA VIEIRA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6922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 AIRES SOUSA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DANIELA CRISTINA SANTOS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6921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DANIELLA DANNA SOARES DA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DANIELLE NUNES COSTA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DANILO DA SILVA MAGALHÃES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DARLILSON VALE DE SOUSA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DAYENE GORETE PINHEIRO MENDES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DAYSE MARA PEREIRA MIRANDA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DENISE NASCIMENTO DOS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DIEGO BRUNNO RIBEIRO CHAGAS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DIEGO DAVID DE SOUSA PEREIRA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6900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DYHELLE CHRISTINA CAMPOS MENDES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6617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ELIDA DIAS DE ALBUQUERQUE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ELINE DE JESUS MARTINS FONSECA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ELVES SANTOS RODRIGUES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FELIPE SILVA DOS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FLÁVIA JULIANA PIRES GALVÃO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6925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FLAVIO LISBOA BORBA BRITO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GABRIELLE GUEDES COSTA FONTES FREIRE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GIANNE PIMENTA OLIVEIRA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6608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GIRLEANNE CRISTINA DO NASCIMENTO MENDES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GLEYCE KELLE MARANHÃO DOS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GUSTAVO SILVA SANTIAGO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6783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INGRID LAIANE VERAS CRUZ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JADIANE SANTANA DOS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JASMINE FERREIRA BERTOLDO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JAYNE MAYRA COSTA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JEANNE FREIRE PONTES BARRADAS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6797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JESSICA INGRID MORAIS CARVALHO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JOÃO PEDRO RODRIGUES DE SOUSA ROCHA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JOÃO VICTOR PADILHA FERREIRA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KAREN CRISTINE DINIZ MORAES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KARINA AZEVEDO FEITOSA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6655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KARLA DANYELLE BOAS GUTERRES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KAROLLAYNNE PINHO HOLANDA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KATHARINE CASSEA MOREIRA SOARES LIMA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6907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KELDA SOFIA DA COSTA SANTOS CAIRES ROCHA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KELLY KARINE CAMPOS SOARES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LARISSA ELOI CASTRO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LARISSA OLIVEIRA COELHO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LAURA DE FÁTIMA ALMEIDA ALBUQUERQUE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LAURA LETÍCIA SILVA DA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6862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LAYLA LUZIA SANTANA GUIMARAES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LEONARDO SERRA CANTANHEDE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LETICIA SANTOS SABOIA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LISIANE VIEIRA ALVES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LORENA HELLEN SOUZA AMORIM LIMA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LUCAS CHAVES DE CARVALHO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6902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LUCAS GABRIEL DUARTE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6657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LUCAS RODRIGUES FALCÃO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LUIZ EDUARDO GÓES BITTENCOURT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6758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LUIZA FONSECA CAMPOS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LUIZA SOUSA BARROS VIEIRA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6840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MARCIA MAFRA LOBO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6651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MÁRCIA MOTA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MARCOS HENRIQUE DE MORAES FERNANDES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CRISTINA SILVA LEMOS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DE LOURDES AGUIAR DE OLIVEIRA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GLEYCEKELLEN FERREIRA BRANDÃO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LUIZA RODRIGUES DURANS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MARIANA E SILVA LIMA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6606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MARIANA MARQUES LEITE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MARIANA WEBA LOBATO VAZ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MARIANE DE FÁTIMA DO COUTO FURTADO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6920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MARINA SENA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MATEUS MENDES MACHADO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6791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MATHEUS VIEIRA DOS REIS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MAURO VIEIRA DE PAULA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MELANIE MARTINS PINHEIRO MELO GOMES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MILENA DINIZ FERREIRA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6664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MILLANY MICHELLE PINHEIRO FREIRE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6755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MIRELA MARQUES LEITE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6603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MIRELLA MORAES DA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MONIQUE PEREIRA ALMADA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NAGILA PEREIRA BELFOR DA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NARLA SERRA ARAGÃO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NATÁLIA BARBOSA VIANA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NATALIA DOS SANTOS DA SILVA MENDES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NATHALIA SUELLEN GARCES CASCAES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NAYANE PIRES DE SOUSA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6602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NEWTON PIRES DE AZEVEDO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PATRÍCIA DOS SANTOS CORRÊA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PAULA FABÍOLA DOS SANTOS CIDREIRA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POLIANA TEIXEIRA ALMEIDA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RAFAELA FERREIRA FRANÇA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RAFAELA JORGE BORDALO MENDONÇA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RAISSA RABELO LINDOSO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6788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RAQUEL PINTO ALVES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RAYANE DIAS MARQUES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RAYSSA SCARLETT SILVA VERAS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REBECA PEDROSA DE SOUSA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6849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REJANNE SILVA PINHEIRO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RHAYNA CRYSTIAN SARAIVA RODRIGUES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RÍVIA BARBOZA FERNANDES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ROSANNA LÚCIA TAJRA MUALEM ARAÚJO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RYAN ORLANDO PEREIRA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SABRINA PELÚCIO DOMINICI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SCARLAT CARVALHO DO NASCIMENTO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SIDNEY DAMASCENO SANTOS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SILVELLENE COSTA SILVEIRA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6792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SUÉVYLLA BYANCA AMORIM PEREIRA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SYLVESTER ISRAEL DE MACENA BANDEIRA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TATYANA RABELO SALDANHA TAVARES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6771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TAYANNA ALMEIDA DE BRITTO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6753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THAÍS FABIANE JANSEN DE SÁ FERREIRA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THALYANY GONÇALVES PRAZERES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6708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THAYNAR COSTA BASTOS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THAYNARA FERREIRA ROCHA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THAYNARA VANESSA SILVA DE ASSIS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THIAGO DO ESPIRITO SANTO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UTHANIA VELIZANGELA GONÇALVES FEITOSA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6615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VALÉRIA DA SILVA PINHEIRO CORRÊA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6614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VANESSA DA SILVA PINHEIRO CORRÊA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VANILSON RIBEIRO SILVA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6754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VICTOR TEIXEIRA SANTANA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5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6887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YASMIN BRENHA VIEGAS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418" w:right="1416" w:header="720" w:top="77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4215" w:leader="none"/>
      </w:tabs>
      <w:rPr/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2385060</wp:posOffset>
          </wp:positionH>
          <wp:positionV relativeFrom="paragraph">
            <wp:posOffset>9525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clear" w:pos="4252"/>
        <w:tab w:val="clear" w:pos="8504"/>
        <w:tab w:val="left" w:pos="421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421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421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421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next w:val="Normal"/>
    <w:qFormat/>
    <w:pPr>
      <w:widowControl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unhideWhenUsed/>
    <w:qFormat/>
    <w:pPr>
      <w:widowControl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3f25fe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character" w:styleId="RodapChar" w:customStyle="1">
    <w:name w:val="Rodapé Char"/>
    <w:basedOn w:val="DefaultParagraphFont"/>
    <w:link w:val="Rodap"/>
    <w:qFormat/>
    <w:rsid w:val="003f25fe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f25fe"/>
    <w:pPr>
      <w:tabs>
        <w:tab w:val="clear" w:pos="4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rsid w:val="003f25fe"/>
    <w:pPr>
      <w:tabs>
        <w:tab w:val="clear" w:pos="4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3f25fe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2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LibreOffice/6.4.3.2$Windows_X86_64 LibreOffice_project/747b5d0ebf89f41c860ec2a39efd7cb15b54f2d8</Application>
  <Pages>9</Pages>
  <Words>1301</Words>
  <Characters>7714</Characters>
  <CharactersWithSpaces>8549</CharactersWithSpaces>
  <Paragraphs>471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2020-07-28T14:33:00Z</dcterms:created>
  <dc:creator>jcrribeiro</dc:creator>
  <dc:description/>
  <dc:language>pt-BR</dc:language>
  <cp:lastModifiedBy>Lorena Fernandes</cp:lastModifiedBy>
  <cp:lastPrinted>2020-07-28T14:50:00Z</cp:lastPrinted>
  <dcterms:modified xsi:type="dcterms:W3CDTF">2020-07-28T15:24:00Z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1046-11.2.0.9453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