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>EDITAL 011/2020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>II PROCESSO SELETIVO PARA PROFISSIONAIS E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>ESTAGIÁRIOS - Projeto Fortalecimento da Assistência Jurídica e Implantação da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>Visita Virtual para Pessoas Privadas de Liberdade do Estado do Maranhão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O</w:t>
      </w:r>
      <w:r>
        <w:rPr>
          <w:rFonts w:eastAsia="Times New Roman" w:ascii="Times New Roman" w:hAnsi="Times New Roman"/>
          <w:b/>
          <w:sz w:val="24"/>
          <w:szCs w:val="24"/>
          <w:lang w:eastAsia="zh-CN"/>
        </w:rPr>
        <w:t xml:space="preserve"> DEFENSOR PÚBLICO-GERAL DO ESTADO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 </w:t>
      </w:r>
      <w:r>
        <w:rPr>
          <w:rFonts w:eastAsia="Times New Roman" w:ascii="Times New Roman" w:hAnsi="Times New Roman"/>
          <w:b/>
          <w:sz w:val="24"/>
          <w:szCs w:val="24"/>
          <w:lang w:eastAsia="zh-CN"/>
        </w:rPr>
        <w:t>DO MARANHÃO,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 no uso de suas atribuições legais, e considerando o</w:t>
      </w:r>
      <w:r>
        <w:rPr>
          <w:rFonts w:eastAsia="Times New Roman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>II PROCESSO SELETIVO PARA PROFISSIONAIS E ESTAGIÁRIOS - Projeto Fortalecimento da Assistência Jurídica e Implantação da Visita Virtual para Pessoas Privadas de Liberdade do   Estado do Maranhão,</w:t>
      </w:r>
      <w:r>
        <w:rPr>
          <w:rFonts w:eastAsia="Times New Roman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zh-CN"/>
        </w:rPr>
        <w:t>resolve: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ab/>
        <w:t xml:space="preserve">Art. 1º </w:t>
      </w: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 xml:space="preserve">TORNAR PÚBLICA 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a convocação dos candidatos, conforme </w:t>
      </w:r>
      <w:r>
        <w:rPr>
          <w:rFonts w:ascii="Times New Roman" w:hAnsi="Times New Roman"/>
          <w:b/>
          <w:sz w:val="24"/>
          <w:szCs w:val="24"/>
        </w:rPr>
        <w:t>ANEXO ÚNICO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, para encaminhar os seguintes documentos (originais) digitalizados para o e-mail </w:t>
      </w:r>
      <w:r>
        <w:rPr>
          <w:rFonts w:eastAsia="Times New Roman" w:ascii="Times New Roman" w:hAnsi="Times New Roman"/>
          <w:color w:val="2E74B5"/>
          <w:sz w:val="24"/>
          <w:szCs w:val="24"/>
          <w:u w:val="single"/>
          <w:lang w:eastAsia="zh-CN"/>
        </w:rPr>
        <w:t>convenios@ma.def.br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, </w:t>
      </w:r>
      <w:r>
        <w:rPr>
          <w:rFonts w:eastAsia="Times New Roman" w:ascii="Times New Roman" w:hAnsi="Times New Roman"/>
          <w:bCs/>
          <w:sz w:val="24"/>
          <w:szCs w:val="24"/>
          <w:lang w:eastAsia="zh-CN"/>
        </w:rPr>
        <w:t>até dia 16 de outubro: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Cs/>
          <w:sz w:val="24"/>
          <w:szCs w:val="24"/>
          <w:lang w:eastAsia="zh-CN"/>
        </w:rPr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240"/>
        <w:ind w:left="709" w:firstLine="54"/>
        <w:jc w:val="both"/>
        <w:rPr>
          <w:rFonts w:ascii="Times New Roman" w:hAnsi="Times New Roman" w:eastAsia="Times New Roman"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Cs/>
          <w:sz w:val="24"/>
          <w:szCs w:val="24"/>
          <w:lang w:eastAsia="zh-CN"/>
        </w:rPr>
        <w:t>Os documentos elencados no item 3.7 do Edital de Abertura e o Registro no respectivo Conselho Profissional;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240"/>
        <w:ind w:left="709" w:firstLine="54"/>
        <w:jc w:val="both"/>
        <w:rPr>
          <w:rFonts w:ascii="Times New Roman" w:hAnsi="Times New Roman" w:eastAsia="Times New Roman"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Os seguintes documentos pessoais:</w:t>
      </w:r>
    </w:p>
    <w:p>
      <w:pPr>
        <w:pStyle w:val="Normal"/>
        <w:widowControl w:val="false"/>
        <w:suppressAutoHyphens w:val="true"/>
        <w:spacing w:lineRule="auto" w:line="240" w:before="0" w:after="24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 xml:space="preserve">a) Carteira de Identidade e CPF; </w:t>
      </w:r>
    </w:p>
    <w:p>
      <w:pPr>
        <w:pStyle w:val="Normal"/>
        <w:widowControl w:val="false"/>
        <w:suppressAutoHyphens w:val="true"/>
        <w:spacing w:lineRule="auto" w:line="240" w:before="0" w:after="24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>b) Comprovante de endereço;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uppressAutoHyphens w:val="true"/>
        <w:spacing w:lineRule="auto" w:line="240" w:before="0" w:after="24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>c) Comprovante de conta corrente;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uppressAutoHyphens w:val="true"/>
        <w:spacing w:lineRule="auto" w:line="240" w:before="0" w:after="24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>d) Número do PIS/PASEP.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uppressAutoHyphens w:val="true"/>
        <w:spacing w:lineRule="auto" w:line="240" w:before="0" w:after="240"/>
        <w:ind w:left="709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 xml:space="preserve">III. Certidões dos distribuidores criminais da Justiça Federal e Justiça Estadual ou do Distrito Federal. 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uppressAutoHyphens w:val="true"/>
        <w:spacing w:lineRule="auto" w:line="240" w:before="0" w:after="12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uppressAutoHyphens w:val="true"/>
        <w:spacing w:lineRule="auto" w:line="240" w:before="0" w:after="120"/>
        <w:ind w:left="709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 xml:space="preserve">Art. 2º. O presente Edital será </w:t>
      </w:r>
      <w:r>
        <w:rPr>
          <w:rFonts w:eastAsia="SimSun" w:ascii="Times New Roman" w:hAnsi="Times New Roman"/>
          <w:b/>
          <w:bCs/>
          <w:kern w:val="2"/>
          <w:sz w:val="24"/>
          <w:szCs w:val="24"/>
          <w:lang w:eastAsia="zh-CN" w:bidi="hi-IN"/>
        </w:rPr>
        <w:t xml:space="preserve">PUBLICADO </w:t>
      </w: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 xml:space="preserve">no site da DPE/MA e no DOE. 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uppressAutoHyphens w:val="true"/>
        <w:spacing w:lineRule="auto" w:line="240" w:before="0" w:after="12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uppressAutoHyphens w:val="true"/>
        <w:spacing w:lineRule="auto" w:line="240" w:before="0" w:after="120"/>
        <w:ind w:left="993" w:hanging="0"/>
        <w:jc w:val="right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 xml:space="preserve">São Luís, 13 de outubro de 2020.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576"/>
        <w:jc w:val="center"/>
        <w:rPr>
          <w:rFonts w:ascii="Times New Roman" w:hAnsi="Times New Roman" w:eastAsia="Times New Roman"/>
          <w:b/>
          <w:b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w w:val="105"/>
          <w:sz w:val="24"/>
          <w:szCs w:val="24"/>
          <w:lang w:eastAsia="zh-CN"/>
        </w:rPr>
        <w:t>ALBERTO PESSOA BASTOS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hanging="0"/>
        <w:jc w:val="center"/>
        <w:outlineLvl w:val="1"/>
        <w:rPr>
          <w:rFonts w:ascii="Times New Roman" w:hAnsi="Times New Roman" w:eastAsia="Times New Roman"/>
          <w:w w:val="105"/>
          <w:sz w:val="24"/>
          <w:szCs w:val="24"/>
          <w:lang w:eastAsia="zh-CN"/>
        </w:rPr>
      </w:pPr>
      <w:r>
        <w:rPr>
          <w:rFonts w:eastAsia="Times New Roman" w:ascii="Times New Roman" w:hAnsi="Times New Roman"/>
          <w:w w:val="105"/>
          <w:sz w:val="24"/>
          <w:szCs w:val="24"/>
          <w:lang w:eastAsia="zh-CN"/>
        </w:rPr>
        <w:t>D</w:t>
      </w:r>
      <w:bookmarkStart w:id="0" w:name="_GoBack"/>
      <w:bookmarkEnd w:id="0"/>
      <w:r>
        <w:rPr>
          <w:rFonts w:eastAsia="Times New Roman" w:ascii="Times New Roman" w:hAnsi="Times New Roman"/>
          <w:w w:val="105"/>
          <w:sz w:val="24"/>
          <w:szCs w:val="24"/>
          <w:lang w:eastAsia="zh-CN"/>
        </w:rPr>
        <w:t xml:space="preserve">efensor Público-Geral do Estado do Maranhão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ÚNICO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SÃO LUÍS</w:t>
      </w:r>
    </w:p>
    <w:tbl>
      <w:tblPr>
        <w:tblStyle w:val="Tabelacomgrade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94"/>
      </w:tblGrid>
      <w:tr>
        <w:trPr/>
        <w:tc>
          <w:tcPr>
            <w:tcW w:w="849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Cargo: </w:t>
            </w:r>
            <w:r>
              <w:rPr>
                <w:rFonts w:ascii="Times New Roman" w:hAnsi="Times New Roman"/>
                <w:sz w:val="24"/>
                <w:szCs w:val="24"/>
              </w:rPr>
              <w:t>Estagiária de serviço social</w:t>
            </w:r>
          </w:p>
        </w:tc>
      </w:tr>
      <w:tr>
        <w:trPr/>
        <w:tc>
          <w:tcPr>
            <w:tcW w:w="849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JOYCE SOARES ROCHA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Style w:val="Tabelacomgrade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94"/>
      </w:tblGrid>
      <w:tr>
        <w:trPr/>
        <w:tc>
          <w:tcPr>
            <w:tcW w:w="849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Cargo: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Assessor Jurídico</w:t>
            </w:r>
          </w:p>
        </w:tc>
      </w:tr>
      <w:tr>
        <w:trPr/>
        <w:tc>
          <w:tcPr>
            <w:tcW w:w="849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fill="FFFFFF" w:val="clear"/>
              </w:rPr>
              <w:t>ROBERTA VASCONCELOS SANTOS</w:t>
            </w:r>
          </w:p>
        </w:tc>
      </w:tr>
      <w:tr>
        <w:trPr/>
        <w:tc>
          <w:tcPr>
            <w:tcW w:w="849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fill="FFFFFF" w:val="clear"/>
              </w:rPr>
              <w:t>JOSÉ AUGUSTO MENDES NUNES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5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63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" stroked="t" style="position:absolute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4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5">
    <w:name w:val="Heading 5"/>
    <w:basedOn w:val="Normal"/>
    <w:link w:val="Ttulo5Char"/>
    <w:qFormat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Pr>
      <w:rFonts w:ascii="Times New Roman" w:hAnsi="Times New Roman" w:eastAsia="Times New Roman"/>
      <w:i/>
      <w:color w:val="00000A"/>
      <w:kern w:val="2"/>
      <w:sz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LibreOffice/6.4.6.2$Windows_X86_64 LibreOffice_project/0ce51a4fd21bff07a5c061082cc82c5ed232f115</Application>
  <Pages>2</Pages>
  <Words>224</Words>
  <Characters>1301</Characters>
  <CharactersWithSpaces>1511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2020-10-13T13:18:00Z</dcterms:created>
  <dc:creator>Lorena Fernandes</dc:creator>
  <dc:description/>
  <dc:language>pt-BR</dc:language>
  <cp:lastModifiedBy>Jéssica Côrtes Fonseca de Andrade</cp:lastModifiedBy>
  <cp:lastPrinted>2018-08-06T19:19:00Z</cp:lastPrinted>
  <dcterms:modified xsi:type="dcterms:W3CDTF">2020-10-13T13:18:00Z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