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Processo Seletivo Simplificado para Admissão de Estagiário de Direito no Núcleo Regional da DPE/MA de São José de Ribamar/MA - 2019</w:t>
      </w:r>
    </w:p>
    <w:p>
      <w:pPr>
        <w:pStyle w:val="Normal"/>
        <w:spacing w:lineRule="auto" w:line="360"/>
        <w:jc w:val="both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Corpodotexto"/>
        <w:jc w:val="center"/>
        <w:rPr/>
      </w:pPr>
      <w:r>
        <w:rPr>
          <w:b/>
          <w:sz w:val="24"/>
          <w:szCs w:val="24"/>
        </w:rPr>
        <w:t>Edital de Convocação de Candidata Aprovada no Processo Seletivo Simplificado</w:t>
      </w:r>
    </w:p>
    <w:p>
      <w:pPr>
        <w:pStyle w:val="Normal"/>
        <w:spacing w:lineRule="auto" w:line="360"/>
        <w:jc w:val="both"/>
        <w:rPr>
          <w:color w:val="000000"/>
        </w:rPr>
      </w:pPr>
      <w:r>
        <w:rPr>
          <w:color w:val="000000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 xml:space="preserve">O Núcleo Regional da Defensoria Pública de São José de Ribamar/MA, vem, por meio do presente edital, </w:t>
      </w:r>
      <w:r>
        <w:rPr>
          <w:b/>
          <w:bCs/>
          <w:sz w:val="24"/>
          <w:szCs w:val="24"/>
        </w:rPr>
        <w:t>CONVOCAR</w:t>
      </w:r>
      <w:r>
        <w:rPr>
          <w:sz w:val="24"/>
          <w:szCs w:val="24"/>
        </w:rPr>
        <w:t xml:space="preserve">, por ordem de classificação, a candidata </w:t>
      </w:r>
      <w:r>
        <w:rPr>
          <w:b/>
          <w:bCs/>
          <w:sz w:val="24"/>
          <w:szCs w:val="24"/>
        </w:rPr>
        <w:t xml:space="preserve">Luana da Paixão Matos, </w:t>
      </w:r>
      <w:r>
        <w:rPr>
          <w:sz w:val="24"/>
          <w:szCs w:val="24"/>
        </w:rPr>
        <w:t>aprovada no presente processo seletivo.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A candidata selecionada deverá comparecer à Supervisão de Estágio, localizada no prédio da sede da Defensoria Pública do Estado do Maranhão, na Rua da Estrela, 421, Praia Grande, Centro, São Luís/MA, portando os seguintes documentos: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Carteira de Identidade e CPF;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Comprovante de endereço;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Declaração de matrícula emitida pela instituição de ensino superior, contendo informações sobre a matrícula, o período em curso e a frequência regular;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Comprovante de conta corrente;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Certidões dos distribuidores criminais da Justiça Federal e Estadual;</w:t>
      </w:r>
    </w:p>
    <w:p>
      <w:pPr>
        <w:pStyle w:val="Corpodotext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Currículo.</w:t>
      </w:r>
    </w:p>
    <w:p>
      <w:pPr>
        <w:pStyle w:val="Corpodotexto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A candidata terá até 3 (três) dias úteis, a contar da data de publicação do presente edital, para apresentar a documentação.</w:t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  <w:t>Informamos ainda, que o horário para entrega dos documentos na Supervisão de Estágio é das 8h às 12h e das 14h às 17h, de segunda à sexta-feira. Quaisquer outras informações que se façam necessárias poderão ser obtidas por meios dos telefones (98) 3221-6110 (ramal 262) ou (98) 3224-1602.</w:t>
      </w:r>
    </w:p>
    <w:p>
      <w:pPr>
        <w:pStyle w:val="Corpodotexto"/>
        <w:rPr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Corpodotexto"/>
        <w:ind w:left="-142" w:firstLine="130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São José de Ribamar/MA, 07 de outubro de 2020.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b/>
          <w:b/>
          <w:color w:val="000000"/>
        </w:rPr>
      </w:pPr>
      <w:r>
        <w:rPr>
          <w:b/>
          <w:color w:val="000000"/>
        </w:rPr>
        <w:t>Manuela Saraiva Correia</w:t>
      </w:r>
    </w:p>
    <w:p>
      <w:pPr>
        <w:pStyle w:val="Normal"/>
        <w:jc w:val="center"/>
        <w:rPr>
          <w:i/>
          <w:i/>
          <w:color w:val="000000"/>
        </w:rPr>
      </w:pPr>
      <w:r>
        <w:rPr>
          <w:i/>
          <w:color w:val="000000"/>
        </w:rPr>
        <w:t>Defensora Pública do Estado do Maranhão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rpodotexto"/>
        <w:widowControl w:val="false"/>
        <w:spacing w:before="40" w:after="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720" w:top="1560" w:footer="663" w:bottom="72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r>
      <w:rPr>
        <w:i/>
        <w:sz w:val="18"/>
      </w:rPr>
      <w:t xml:space="preserve">Página </w:t>
    </w:r>
    <w:r>
      <w:rPr>
        <w:i/>
        <w:sz w:val="18"/>
      </w:rPr>
      <w:fldChar w:fldCharType="begin"/>
    </w:r>
    <w:r>
      <w:rPr>
        <w:sz w:val="18"/>
        <w:i/>
      </w:rPr>
      <w:instrText> PAGE </w:instrText>
    </w:r>
    <w:r>
      <w:rPr>
        <w:sz w:val="18"/>
        <w:i/>
      </w:rPr>
      <w:fldChar w:fldCharType="separate"/>
    </w:r>
    <w:r>
      <w:rPr>
        <w:sz w:val="18"/>
        <w:i/>
      </w:rPr>
      <w:t>1</w:t>
    </w:r>
    <w:r>
      <w:rPr>
        <w:sz w:val="18"/>
        <w:i/>
      </w:rPr>
      <w:fldChar w:fldCharType="end"/>
    </w:r>
    <w:r>
      <w:rPr>
        <w:i/>
        <w:sz w:val="18"/>
      </w:rPr>
      <w:t xml:space="preserve"> de </w:t>
    </w:r>
    <w:r>
      <w:rPr>
        <w:i/>
        <w:sz w:val="18"/>
      </w:rPr>
      <w:fldChar w:fldCharType="begin"/>
    </w:r>
    <w:r>
      <w:rPr>
        <w:sz w:val="18"/>
        <w:i/>
      </w:rPr>
      <w:instrText> NUMPAGES </w:instrText>
    </w:r>
    <w:r>
      <w:rPr>
        <w:sz w:val="18"/>
        <w:i/>
      </w:rPr>
      <w:fldChar w:fldCharType="separate"/>
    </w:r>
    <w:r>
      <w:rPr>
        <w:sz w:val="18"/>
        <w:i/>
      </w:rPr>
      <w:t>1</w:t>
    </w:r>
    <w:r>
      <w:rPr>
        <w:sz w:val="18"/>
        <w:i/>
      </w:rPr>
      <w:fldChar w:fldCharType="end"/>
    </w:r>
  </w:p>
  <w:p>
    <w:pPr>
      <w:pStyle w:val="Normal"/>
      <w:jc w:val="center"/>
      <w:rPr/>
    </w:pPr>
    <w:r>
      <w:rPr>
        <w:color w:val="008A3E"/>
      </w:rPr>
      <w:t>Avenida Gonçalves Dias, n.º 324, Centro, São José de Ribamar/MA, CEP 65.110-000, Telefone: (98) 3224-1602</w:t>
      <w:br/>
      <w:t xml:space="preserve">e-mail: </w:t>
    </w:r>
    <w:hyperlink r:id="rId1" w:tgtFrame="mailto:nucleoribamar@ma.def.br">
      <w:r>
        <w:rPr>
          <w:rStyle w:val="LinkdaInternet"/>
        </w:rPr>
        <w:t>nucleoribamar@ma.def.br</w:t>
      </w:r>
    </w:hyperlink>
  </w:p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6687185</wp:posOffset>
              </wp:positionH>
              <wp:positionV relativeFrom="paragraph">
                <wp:posOffset>635</wp:posOffset>
              </wp:positionV>
              <wp:extent cx="206375" cy="170815"/>
              <wp:effectExtent l="635" t="1905" r="3810" b="0"/>
              <wp:wrapSquare wrapText="bothSides"/>
              <wp:docPr id="2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920" cy="1702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fillcolor="white" stroked="f" style="position:absolute;margin-left:526.55pt;margin-top:0.05pt;width:16.15pt;height:13.35pt;mso-position-horizontal-relative:page">
              <w10:wrap type="non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Rodap"/>
                      <w:rPr/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ption"/>
      <w:tabs>
        <w:tab w:val="clear" w:pos="708"/>
        <w:tab w:val="left" w:pos="441" w:leader="none"/>
        <w:tab w:val="center" w:pos="3170" w:leader="none"/>
      </w:tabs>
      <w:jc w:val="left"/>
      <w:rPr>
        <w:b w:val="false"/>
        <w:b w:val="false"/>
        <w:sz w:val="28"/>
      </w:rPr>
    </w:pPr>
    <w:r>
      <w:rPr>
        <w:b w:val="false"/>
        <w:sz w:val="28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2158365</wp:posOffset>
          </wp:positionH>
          <wp:positionV relativeFrom="paragraph">
            <wp:posOffset>-460375</wp:posOffset>
          </wp:positionV>
          <wp:extent cx="1080135" cy="791210"/>
          <wp:effectExtent l="0" t="0" r="0" b="0"/>
          <wp:wrapNone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403" t="15348" r="7611" b="17467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4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sz w:val="18"/>
    </w:rPr>
  </w:style>
  <w:style w:type="paragraph" w:styleId="Ttulo2">
    <w:name w:val="Heading 2"/>
    <w:basedOn w:val="Normal"/>
    <w:next w:val="Normal"/>
    <w:link w:val="Ttulo2Char"/>
    <w:qFormat/>
    <w:pPr>
      <w:keepNext w:val="true"/>
      <w:ind w:firstLine="1080"/>
      <w:outlineLvl w:val="1"/>
    </w:pPr>
    <w:rPr>
      <w:b/>
      <w:bCs/>
      <w:sz w:val="28"/>
      <w:szCs w:val="20"/>
    </w:rPr>
  </w:style>
  <w:style w:type="paragraph" w:styleId="Ttulo3">
    <w:name w:val="Heading 3"/>
    <w:basedOn w:val="Normal"/>
    <w:next w:val="Normal"/>
    <w:link w:val="Ttulo3Char1"/>
    <w:qFormat/>
    <w:pPr>
      <w:keepNext w:val="true"/>
      <w:jc w:val="both"/>
      <w:outlineLvl w:val="2"/>
    </w:pPr>
    <w:rPr>
      <w:rFonts w:ascii="Garamond" w:hAnsi="Garamond" w:cs="Garamond"/>
      <w:b/>
      <w:bCs/>
      <w:sz w:val="30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pPr>
      <w:keepNext w:val="true"/>
      <w:jc w:val="center"/>
      <w:outlineLvl w:val="4"/>
    </w:pPr>
    <w:rPr>
      <w:rFonts w:ascii="Garamond" w:hAnsi="Garamond" w:cs="Garamond"/>
      <w:b/>
      <w:bCs/>
      <w:sz w:val="28"/>
      <w:szCs w:val="2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link w:val="Ttulo1"/>
    <w:uiPriority w:val="9"/>
    <w:qFormat/>
    <w:rPr>
      <w:rFonts w:ascii="Arial" w:hAnsi="Arial" w:eastAsia="Arial" w:cs="Arial"/>
      <w:sz w:val="40"/>
      <w:szCs w:val="40"/>
    </w:rPr>
  </w:style>
  <w:style w:type="character" w:styleId="Ttulo2Char" w:customStyle="1">
    <w:name w:val="Título 2 Char"/>
    <w:basedOn w:val="DefaultParagraphFont"/>
    <w:link w:val="Ttulo2"/>
    <w:uiPriority w:val="9"/>
    <w:qFormat/>
    <w:rPr>
      <w:rFonts w:ascii="Arial" w:hAnsi="Arial" w:eastAsia="Arial" w:cs="Arial"/>
      <w:sz w:val="34"/>
    </w:rPr>
  </w:style>
  <w:style w:type="character" w:styleId="Ttulo3Char1" w:customStyle="1">
    <w:name w:val="Título 3 Char1"/>
    <w:basedOn w:val="DefaultParagraphFont"/>
    <w:link w:val="Ttulo3"/>
    <w:uiPriority w:val="9"/>
    <w:qFormat/>
    <w:rPr>
      <w:rFonts w:ascii="Arial" w:hAnsi="Arial" w:eastAsia="Arial" w:cs="Arial"/>
      <w:sz w:val="30"/>
      <w:szCs w:val="30"/>
    </w:rPr>
  </w:style>
  <w:style w:type="character" w:styleId="Ttulo4Char" w:customStyle="1">
    <w:name w:val="Título 4 Char"/>
    <w:basedOn w:val="DefaultParagraphFont"/>
    <w:link w:val="Ttulo4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Ttulo5Char" w:customStyle="1">
    <w:name w:val="Título 5 Char"/>
    <w:basedOn w:val="DefaultParagraphFont"/>
    <w:link w:val="Ttulo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Ttulo6Char" w:customStyle="1">
    <w:name w:val="Título 6 Char"/>
    <w:basedOn w:val="DefaultParagraphFont"/>
    <w:link w:val="Ttulo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Ttulo7Char" w:customStyle="1">
    <w:name w:val="Título 7 Char"/>
    <w:basedOn w:val="DefaultParagraphFont"/>
    <w:link w:val="Ttulo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Ttulo8Char" w:customStyle="1">
    <w:name w:val="Título 8 Char"/>
    <w:basedOn w:val="DefaultParagraphFont"/>
    <w:link w:val="Ttulo8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Ttulo9Char" w:customStyle="1">
    <w:name w:val="Título 9 Char"/>
    <w:basedOn w:val="DefaultParagraphFont"/>
    <w:link w:val="Ttulo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tuloChar" w:customStyle="1">
    <w:name w:val="Título Char"/>
    <w:basedOn w:val="DefaultParagraphFont"/>
    <w:link w:val="Ttulo"/>
    <w:uiPriority w:val="10"/>
    <w:qFormat/>
    <w:rPr>
      <w:sz w:val="48"/>
      <w:szCs w:val="48"/>
    </w:rPr>
  </w:style>
  <w:style w:type="character" w:styleId="SubttuloChar" w:customStyle="1">
    <w:name w:val="Subtítulo Char"/>
    <w:basedOn w:val="DefaultParagraphFont"/>
    <w:link w:val="Subttulo"/>
    <w:uiPriority w:val="11"/>
    <w:qFormat/>
    <w:rPr>
      <w:sz w:val="24"/>
      <w:szCs w:val="24"/>
    </w:rPr>
  </w:style>
  <w:style w:type="character" w:styleId="CitaoChar" w:customStyle="1">
    <w:name w:val="Citação Char"/>
    <w:link w:val="Citao"/>
    <w:uiPriority w:val="29"/>
    <w:qFormat/>
    <w:rPr>
      <w:i/>
    </w:rPr>
  </w:style>
  <w:style w:type="character" w:styleId="CitaoIntensaChar" w:customStyle="1">
    <w:name w:val="Citação Intensa Char"/>
    <w:link w:val="CitaoIntensa"/>
    <w:uiPriority w:val="30"/>
    <w:qFormat/>
    <w:rPr>
      <w:i/>
    </w:rPr>
  </w:style>
  <w:style w:type="character" w:styleId="CabealhoChar1" w:customStyle="1">
    <w:name w:val="Cabeçalho Char1"/>
    <w:basedOn w:val="DefaultParagraphFont"/>
    <w:link w:val="Cabealho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RodapChar" w:customStyle="1">
    <w:name w:val="Rodapé Char"/>
    <w:link w:val="Rodap"/>
    <w:uiPriority w:val="99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TextodenotaderodapChar" w:customStyle="1">
    <w:name w:val="Texto de nota de rodapé Char"/>
    <w:link w:val="Textodenotaderodap"/>
    <w:uiPriority w:val="99"/>
    <w:qFormat/>
    <w:rPr>
      <w:sz w:val="18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/>
  </w:style>
  <w:style w:type="character" w:styleId="WW8Num3z1" w:customStyle="1">
    <w:name w:val="WW8Num3z1"/>
    <w:qFormat/>
    <w:rPr>
      <w:rFonts w:cs="Times New Roman"/>
      <w:bCs/>
    </w:rPr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1" w:customStyle="1">
    <w:name w:val="Fonte parág. padrão1"/>
    <w:qFormat/>
    <w:rPr/>
  </w:style>
  <w:style w:type="character" w:styleId="Pagenumber">
    <w:name w:val="page number"/>
    <w:basedOn w:val="Fontepargpadro1"/>
    <w:qFormat/>
    <w:rPr/>
  </w:style>
  <w:style w:type="character" w:styleId="CabealhoChar" w:customStyle="1">
    <w:name w:val="Cabeçalho Char"/>
    <w:qFormat/>
    <w:rPr>
      <w:sz w:val="24"/>
      <w:szCs w:val="24"/>
    </w:rPr>
  </w:style>
  <w:style w:type="character" w:styleId="CorpodetextoChar" w:customStyle="1">
    <w:name w:val="Corpo de texto Char"/>
    <w:qFormat/>
    <w:rPr>
      <w:color w:val="000000"/>
      <w:sz w:val="26"/>
    </w:rPr>
  </w:style>
  <w:style w:type="character" w:styleId="Ttulo3Char" w:customStyle="1">
    <w:name w:val="Título 3 Char"/>
    <w:qFormat/>
    <w:rPr>
      <w:rFonts w:ascii="Garamond" w:hAnsi="Garamond" w:cs="Garamond"/>
      <w:b/>
      <w:bCs/>
      <w:sz w:val="30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extodebaloChar" w:customStyle="1">
    <w:name w:val="Texto de balão Char"/>
    <w:link w:val="Textodebalo"/>
    <w:uiPriority w:val="99"/>
    <w:semiHidden/>
    <w:qFormat/>
    <w:rPr>
      <w:rFonts w:ascii="Segoe UI" w:hAnsi="Segoe UI" w:cs="Segoe UI"/>
      <w:sz w:val="18"/>
      <w:szCs w:val="18"/>
      <w:lang w:eastAsia="zh-C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widowControl w:val="false"/>
      <w:spacing w:before="40" w:after="40"/>
      <w:jc w:val="both"/>
    </w:pPr>
    <w:rPr>
      <w:color w:val="000000"/>
      <w:sz w:val="26"/>
      <w:szCs w:val="20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/>
    <w:rPr>
      <w:rFonts w:cs="Mangal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t-BR" w:eastAsia="pt-BR" w:bidi="ar-SA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/>
  </w:style>
  <w:style w:type="paragraph" w:styleId="Quote">
    <w:name w:val="Quote"/>
    <w:basedOn w:val="Normal"/>
    <w:next w:val="Normal"/>
    <w:link w:val="CitaoChar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Notaderodap">
    <w:name w:val="Footnote Text"/>
    <w:basedOn w:val="Normal"/>
    <w:link w:val="TextodenotaderodapChar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next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next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next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2"/>
      <w:lang w:val="pt-BR" w:eastAsia="pt-BR" w:bidi="ar-SA"/>
    </w:rPr>
  </w:style>
  <w:style w:type="paragraph" w:styleId="Ttulododocumento">
    <w:name w:val="Title"/>
    <w:basedOn w:val="Normal"/>
    <w:next w:val="Corpodotexto"/>
    <w:link w:val="TtuloChar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Tahoma" w:hAnsi="Tahoma" w:cs="Tahoma"/>
      <w:b/>
      <w:bCs/>
      <w:sz w:val="26"/>
      <w:szCs w:val="20"/>
    </w:rPr>
  </w:style>
  <w:style w:type="paragraph" w:styleId="Ttulo31" w:customStyle="1">
    <w:name w:val="Título3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21" w:customStyle="1">
    <w:name w:val="Título2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11" w:customStyle="1">
    <w:name w:val="Título1"/>
    <w:basedOn w:val="Normal"/>
    <w:next w:val="Corpodotexto"/>
    <w:qFormat/>
    <w:pPr>
      <w:jc w:val="center"/>
    </w:pPr>
    <w:rPr>
      <w:rFonts w:ascii="Arial" w:hAnsi="Arial" w:cs="Arial"/>
      <w:b/>
      <w:szCs w:val="20"/>
    </w:rPr>
  </w:style>
  <w:style w:type="paragraph" w:styleId="Corpodetexto21" w:customStyle="1">
    <w:name w:val="Corpo de texto 21"/>
    <w:basedOn w:val="Normal"/>
    <w:qFormat/>
    <w:pPr>
      <w:jc w:val="both"/>
    </w:pPr>
    <w:rPr>
      <w:sz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ONormal" w:customStyle="1">
    <w:name w:val="LO-Normal"/>
    <w:qFormat/>
    <w:pPr>
      <w:widowControl/>
      <w:pBdr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zh-CN" w:val="pt-BR" w:bidi="ar-SA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Contedodoquadro" w:customStyle="1">
    <w:name w:val="Conteúdo do quadro"/>
    <w:basedOn w:val="Corpodotexto"/>
    <w:qFormat/>
    <w:pPr/>
    <w:rPr/>
  </w:style>
  <w:style w:type="paragraph" w:styleId="PargrafodaLista1" w:customStyle="1">
    <w:name w:val="Parágrafo da Lista1"/>
    <w:basedOn w:val="Normal"/>
    <w:qFormat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Default" w:customStyle="1">
    <w:name w:val="Default"/>
    <w:qFormat/>
    <w:pPr>
      <w:widowControl/>
      <w:pBdr/>
      <w:bidi w:val="0"/>
      <w:spacing w:before="0" w:after="0"/>
      <w:jc w:val="left"/>
    </w:pPr>
    <w:rPr>
      <w:rFonts w:eastAsia="Calibri" w:ascii="Times New Roman" w:hAnsi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e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TabelaSimples1">
    <w:name w:val="Plain Table 1"/>
    <w:basedOn w:val="Tabelanormal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auto" w:fill="F2F2F2" w:themeFill="text1" w:themeFillTint="d"/>
      </w:tcPr>
    </w:tblStylePr>
    <w:tblStylePr w:type="band1Horz">
      <w:tblPr/>
      <w:tcPr>
        <w:shd w:val="clear" w:color="auto" w:fill="F2F2F2" w:themeFill="text1" w:themeFillTint="d"/>
      </w:tcPr>
    </w:tblStylePr>
  </w:style>
  <w:style w:type="table" w:styleId="TabelaSimples2">
    <w:name w:val="Plain Table 2"/>
    <w:basedOn w:val="Tabelanormal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TabelaSimples3">
    <w:name w:val="Plain Table 3"/>
    <w:basedOn w:val="Tabe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styleId="TabelaSimples4">
    <w:name w:val="Plain Table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styleId="TabelaSimples5">
    <w:name w:val="Plain Table 5"/>
    <w:basedOn w:val="Tabe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styleId="TabeladeGrade1Clara">
    <w:name w:val="Grid Table 1 Light"/>
    <w:basedOn w:val="Tabelanormal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TabeladeGrade2">
    <w:name w:val="Grid Table 2"/>
    <w:basedOn w:val="Tabela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3">
    <w:name w:val="Grid Table 3"/>
    <w:basedOn w:val="Tabelanormal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4">
    <w:name w:val="Grid Table 4"/>
    <w:basedOn w:val="Tabelanormal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val="ACCCEA" w:themeColor="accent1" w:themeTint="80" w:themeShade="95"/>
      </w:rPr>
      <w:tblPr/>
    </w:tblStylePr>
    <w:tblStylePr w:type="firstCol">
      <w:rPr>
        <w:b/>
        <w:color w:val="ACCCEA" w:themeColor="accent1" w:themeTint="80" w:themeShade="95"/>
      </w:rPr>
      <w:tblPr/>
    </w:tblStylePr>
    <w:tblStylePr w:type="lastCol">
      <w:rPr>
        <w:b/>
        <w:color w:val="ACCCEA" w:themeColor="accent1" w:themeTint="80" w:themeShade="95"/>
      </w:rPr>
      <w:tblPr/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val="F4B184" w:themeColor="accent2" w:themeTint="97" w:themeShade="95"/>
      </w:rPr>
      <w:tblPr/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val="A5A5A5" w:themeColor="accent3" w:themeTint="fe" w:themeShade="95"/>
      </w:rPr>
      <w:tblPr/>
    </w:tblStylePr>
    <w:tblStylePr w:type="firstCol">
      <w:rPr>
        <w:b/>
        <w:color w:val="A5A5A5" w:themeColor="accent3" w:themeTint="fe" w:themeShade="95"/>
      </w:rPr>
      <w:tblPr/>
    </w:tblStylePr>
    <w:tblStylePr w:type="lastCol">
      <w:rPr>
        <w:b/>
        <w:color w:val="A5A5A5" w:themeColor="accent3" w:themeTint="fe" w:themeShade="95"/>
      </w:rPr>
      <w:tblPr/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val="FFD865" w:themeColor="accent4" w:themeTint="9a" w:themeShade="95"/>
      </w:rPr>
      <w:tblPr/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  <w:tblPr/>
    </w:tblStylePr>
    <w:tblStylePr w:type="firstCol">
      <w:rPr>
        <w:b/>
        <w:color w:val="254175" w:themeColor="accent5" w:themeShade="95"/>
      </w:rPr>
      <w:tblPr/>
    </w:tblStylePr>
    <w:tblStylePr w:type="lastCol">
      <w:rPr>
        <w:b/>
        <w:color w:val="254175" w:themeColor="accent5" w:themeShade="95"/>
      </w:rPr>
      <w:tblPr/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styleId="TabeladeGrade7Colorida">
    <w:name w:val="Grid Table 7 Colorful"/>
    <w:basedOn w:val="Tabelanorma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auto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auto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auto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color w:val="254175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auto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color w:val="416429" w:themeColor="accent6" w:themeShade="95"/>
        <w:sz w:val="22"/>
      </w:rPr>
      <w:tblPr/>
    </w:tblStylePr>
  </w:style>
  <w:style w:type="table" w:styleId="TabeladeLista1Clara">
    <w:name w:val="List Table 1 Light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eladeLista2">
    <w:name w:val="List Table 2"/>
    <w:basedOn w:val="Tabelanormal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3">
    <w:name w:val="List Table 3"/>
    <w:basedOn w:val="Tabela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TabeladeLista4">
    <w:name w:val="List Table 4"/>
    <w:basedOn w:val="Tabelanormal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auto" w:fill="5B9BD5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auto" w:fill="F4B184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auto" w:fill="C9C9C9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auto" w:fill="FFD865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auto" w:fill="8DA9DB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uto" w:fill="A9D08E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  <w:tblPr/>
    </w:tblStylePr>
    <w:tblStylePr w:type="lastCol">
      <w:rPr>
        <w:b/>
        <w:color w:val="245A8D" w:themeColor="accent1" w:themeShade="95"/>
      </w:rPr>
      <w:tblPr/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val="F4B184" w:themeColor="accent2" w:themeTint="97" w:themeShade="95"/>
      </w:rPr>
      <w:tblPr/>
    </w:tblStylePr>
    <w:tblStylePr w:type="lastCol">
      <w:rPr>
        <w:b/>
        <w:color w:val="F4B184" w:themeColor="accent2" w:themeTint="97" w:themeShade="95"/>
      </w:rPr>
      <w:tblPr/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val="C9C9C9" w:themeColor="accent3" w:themeTint="98" w:themeShade="95"/>
      </w:rPr>
      <w:tblPr/>
    </w:tblStylePr>
    <w:tblStylePr w:type="lastCol">
      <w:rPr>
        <w:b/>
        <w:color w:val="C9C9C9" w:themeColor="accent3" w:themeTint="98" w:themeShade="95"/>
      </w:rPr>
      <w:tblPr/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val="FFD865" w:themeColor="accent4" w:themeTint="9a" w:themeShade="95"/>
      </w:rPr>
      <w:tblPr/>
    </w:tblStylePr>
    <w:tblStylePr w:type="lastCol">
      <w:rPr>
        <w:b/>
        <w:color w:val="FFD865" w:themeColor="accent4" w:themeTint="9a" w:themeShade="95"/>
      </w:rPr>
      <w:tblPr/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val="8DA9DB" w:themeColor="accent5" w:themeTint="9a" w:themeShade="95"/>
      </w:rPr>
      <w:tblPr/>
    </w:tblStylePr>
    <w:tblStylePr w:type="lastCol">
      <w:rPr>
        <w:b/>
        <w:color w:val="8DA9DB" w:themeColor="accent5" w:themeTint="9a" w:themeShade="95"/>
      </w:rPr>
      <w:tblPr/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val="A9D08E" w:themeColor="accent6" w:themeTint="98" w:themeShade="95"/>
      </w:rPr>
      <w:tblPr/>
    </w:tblStylePr>
    <w:tblStylePr w:type="lastCol">
      <w:rPr>
        <w:b/>
        <w:color w:val="A9D08E" w:themeColor="accent6" w:themeTint="98" w:themeShade="95"/>
      </w:rPr>
      <w:tblPr/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styleId="TabeladeLista7Colorida">
    <w:name w:val="List Table 7 Colorful"/>
    <w:basedOn w:val="Tabelanorma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auto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auto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color w:val="245A8D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auto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auto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auto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auto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auto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2F2F2" w:themeFill="text1" w:themeFillTint="d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color w:val="404040"/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Tabelacomgrade">
    <w:name w:val="Table Grid"/>
    <w:basedOn w:val="Tabelanormal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nucleoribamar@ma.def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LibreOffice/6.4.6.2$Windows_X86_64 LibreOffice_project/0ce51a4fd21bff07a5c061082cc82c5ed232f115</Application>
  <Pages>1</Pages>
  <Words>257</Words>
  <Characters>1414</Characters>
  <CharactersWithSpaces>1648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2020-10-06T19:01:00Z</dcterms:created>
  <dc:creator>Alef Aguiar Sampaio</dc:creator>
  <dc:description/>
  <dc:language>pt-BR</dc:language>
  <cp:lastModifiedBy>Alef Sampaio</cp:lastModifiedBy>
  <dcterms:modified xsi:type="dcterms:W3CDTF">2020-10-06T19:01:00Z</dcterms:modified>
  <cp:revision>2</cp:revision>
  <dc:subject/>
  <dc:title>Edital nº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